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0DA3" w:rsidRPr="00F50DA3" w:rsidRDefault="00F50DA3" w:rsidP="00F50DA3">
      <w:pPr>
        <w:jc w:val="center"/>
        <w:rPr>
          <w:b/>
          <w:sz w:val="60"/>
          <w:szCs w:val="60"/>
          <w:lang w:val="en-GB"/>
        </w:rPr>
      </w:pPr>
      <w:r w:rsidRPr="00F50DA3">
        <w:rPr>
          <w:b/>
          <w:sz w:val="60"/>
          <w:szCs w:val="60"/>
          <w:lang w:val="en-GB"/>
        </w:rPr>
        <w:t xml:space="preserve">ArcGIS automation through </w:t>
      </w:r>
    </w:p>
    <w:p w:rsidR="00F50DA3" w:rsidRPr="00F50DA3" w:rsidRDefault="00F50DA3" w:rsidP="00F50DA3">
      <w:pPr>
        <w:jc w:val="center"/>
        <w:rPr>
          <w:b/>
          <w:sz w:val="60"/>
          <w:szCs w:val="60"/>
          <w:lang w:val="en-GB"/>
        </w:rPr>
      </w:pPr>
      <w:r w:rsidRPr="00F50DA3">
        <w:rPr>
          <w:b/>
          <w:sz w:val="60"/>
          <w:szCs w:val="60"/>
          <w:lang w:val="en-GB"/>
        </w:rPr>
        <w:t>scripting with Python</w:t>
      </w:r>
    </w:p>
    <w:p w:rsidR="00F50DA3" w:rsidRDefault="00F50DA3">
      <w:pPr>
        <w:rPr>
          <w:lang w:val="en-GB"/>
        </w:rPr>
      </w:pPr>
    </w:p>
    <w:p w:rsidR="00F50DA3" w:rsidRDefault="00F50DA3">
      <w:pPr>
        <w:rPr>
          <w:lang w:val="en-GB"/>
        </w:rPr>
      </w:pPr>
    </w:p>
    <w:p w:rsidR="0096071D" w:rsidRPr="00F50DA3" w:rsidRDefault="00F50DA3">
      <w:pPr>
        <w:rPr>
          <w:b/>
          <w:sz w:val="36"/>
          <w:lang w:val="en-GB"/>
        </w:rPr>
      </w:pPr>
      <w:r w:rsidRPr="00F50DA3">
        <w:rPr>
          <w:b/>
          <w:sz w:val="36"/>
          <w:lang w:val="en-GB"/>
        </w:rPr>
        <w:t>2_Interacting with Python</w:t>
      </w:r>
    </w:p>
    <w:p w:rsidR="00F50DA3" w:rsidRDefault="00F50DA3">
      <w:pPr>
        <w:rPr>
          <w:lang w:val="en-GB"/>
        </w:rPr>
      </w:pPr>
    </w:p>
    <w:p w:rsidR="00F50DA3" w:rsidRDefault="00F50DA3">
      <w:pPr>
        <w:rPr>
          <w:lang w:val="en-GB"/>
        </w:rPr>
      </w:pPr>
      <w:r>
        <w:rPr>
          <w:lang w:val="en-GB"/>
        </w:rPr>
        <w:t>In this worksheet we cover:</w:t>
      </w:r>
    </w:p>
    <w:p w:rsidR="00F50DA3" w:rsidRPr="00F50DA3" w:rsidRDefault="00F50DA3" w:rsidP="00F50DA3">
      <w:pPr>
        <w:pStyle w:val="ListParagraph"/>
        <w:numPr>
          <w:ilvl w:val="0"/>
          <w:numId w:val="1"/>
        </w:numPr>
        <w:rPr>
          <w:lang w:val="en-GB"/>
        </w:rPr>
      </w:pPr>
      <w:r w:rsidRPr="00F50DA3">
        <w:rPr>
          <w:lang w:val="en-GB"/>
        </w:rPr>
        <w:t>Where and what is Python and how does it interact with ArcGIS?</w:t>
      </w:r>
    </w:p>
    <w:p w:rsidR="00F50DA3" w:rsidRPr="00F50DA3" w:rsidRDefault="00F50DA3" w:rsidP="00F50DA3">
      <w:pPr>
        <w:pStyle w:val="ListParagraph"/>
        <w:numPr>
          <w:ilvl w:val="0"/>
          <w:numId w:val="1"/>
        </w:numPr>
        <w:rPr>
          <w:lang w:val="en-GB"/>
        </w:rPr>
      </w:pPr>
      <w:r w:rsidRPr="00F50DA3">
        <w:rPr>
          <w:lang w:val="en-GB"/>
        </w:rPr>
        <w:t>Running from the Windows Command Line</w:t>
      </w:r>
    </w:p>
    <w:p w:rsidR="00F50DA3" w:rsidRPr="00F50DA3" w:rsidRDefault="00F50DA3" w:rsidP="00F50DA3">
      <w:pPr>
        <w:pStyle w:val="ListParagraph"/>
        <w:numPr>
          <w:ilvl w:val="0"/>
          <w:numId w:val="1"/>
        </w:numPr>
        <w:rPr>
          <w:lang w:val="en-GB"/>
        </w:rPr>
      </w:pPr>
      <w:r w:rsidRPr="00F50DA3">
        <w:rPr>
          <w:lang w:val="en-GB"/>
        </w:rPr>
        <w:t>Running from the Geoprocessing Window</w:t>
      </w:r>
    </w:p>
    <w:p w:rsidR="00F50DA3" w:rsidRPr="00F50DA3" w:rsidRDefault="00F50DA3" w:rsidP="00F50DA3">
      <w:pPr>
        <w:pStyle w:val="ListParagraph"/>
        <w:numPr>
          <w:ilvl w:val="0"/>
          <w:numId w:val="1"/>
        </w:numPr>
        <w:rPr>
          <w:lang w:val="en-GB"/>
        </w:rPr>
      </w:pPr>
      <w:r w:rsidRPr="00F50DA3">
        <w:rPr>
          <w:lang w:val="en-GB"/>
        </w:rPr>
        <w:t>Clicking a *.</w:t>
      </w:r>
      <w:proofErr w:type="spellStart"/>
      <w:r w:rsidRPr="00F50DA3">
        <w:rPr>
          <w:lang w:val="en-GB"/>
        </w:rPr>
        <w:t>py</w:t>
      </w:r>
      <w:proofErr w:type="spellEnd"/>
      <w:r w:rsidRPr="00F50DA3">
        <w:rPr>
          <w:lang w:val="en-GB"/>
        </w:rPr>
        <w:t xml:space="preserve"> file</w:t>
      </w:r>
    </w:p>
    <w:p w:rsidR="00F50DA3" w:rsidRPr="00F50DA3" w:rsidRDefault="00F50DA3" w:rsidP="00F50DA3">
      <w:pPr>
        <w:pStyle w:val="ListParagraph"/>
        <w:numPr>
          <w:ilvl w:val="0"/>
          <w:numId w:val="1"/>
        </w:numPr>
        <w:rPr>
          <w:lang w:val="en-GB"/>
        </w:rPr>
      </w:pPr>
      <w:r w:rsidRPr="00F50DA3">
        <w:rPr>
          <w:lang w:val="en-GB"/>
        </w:rPr>
        <w:t>Toolboxes (*.</w:t>
      </w:r>
      <w:proofErr w:type="spellStart"/>
      <w:r w:rsidRPr="00F50DA3">
        <w:rPr>
          <w:lang w:val="en-GB"/>
        </w:rPr>
        <w:t>pyt</w:t>
      </w:r>
      <w:proofErr w:type="spellEnd"/>
      <w:r w:rsidRPr="00F50DA3">
        <w:rPr>
          <w:lang w:val="en-GB"/>
        </w:rPr>
        <w:t>)</w:t>
      </w:r>
    </w:p>
    <w:p w:rsidR="00F50DA3" w:rsidRDefault="00F50DA3" w:rsidP="00F50DA3">
      <w:pPr>
        <w:pStyle w:val="ListParagraph"/>
        <w:numPr>
          <w:ilvl w:val="0"/>
          <w:numId w:val="1"/>
        </w:numPr>
        <w:rPr>
          <w:lang w:val="en-GB"/>
        </w:rPr>
      </w:pPr>
      <w:r w:rsidRPr="00F50DA3">
        <w:rPr>
          <w:lang w:val="en-GB"/>
        </w:rPr>
        <w:t>PyCharm</w:t>
      </w:r>
    </w:p>
    <w:p w:rsidR="00F50DA3" w:rsidRDefault="00F50DA3" w:rsidP="00F50DA3">
      <w:pPr>
        <w:rPr>
          <w:lang w:val="en-GB"/>
        </w:rPr>
      </w:pPr>
    </w:p>
    <w:p w:rsidR="00F50DA3" w:rsidRPr="00F50DA3" w:rsidRDefault="00F50DA3" w:rsidP="00F50DA3">
      <w:pPr>
        <w:rPr>
          <w:b/>
          <w:lang w:val="en-GB"/>
        </w:rPr>
      </w:pPr>
      <w:r>
        <w:rPr>
          <w:b/>
          <w:lang w:val="en-GB"/>
        </w:rPr>
        <w:t xml:space="preserve">Step 1: </w:t>
      </w:r>
      <w:r w:rsidRPr="00F50DA3">
        <w:rPr>
          <w:b/>
          <w:lang w:val="en-GB"/>
        </w:rPr>
        <w:t>Where and what is Python and how does it interact with ArcGIS?</w:t>
      </w:r>
    </w:p>
    <w:p w:rsidR="00F50DA3" w:rsidRDefault="00F50DA3" w:rsidP="00F50DA3">
      <w:pPr>
        <w:rPr>
          <w:lang w:val="en-GB"/>
        </w:rPr>
      </w:pPr>
    </w:p>
    <w:tbl>
      <w:tblPr>
        <w:tblStyle w:val="TableGrid"/>
        <w:tblpPr w:leftFromText="180" w:rightFromText="180" w:vertAnchor="text" w:horzAnchor="margin" w:tblpXSpec="right" w:tblpY="4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4"/>
      </w:tblGrid>
      <w:tr w:rsidR="003C69BD" w:rsidTr="003C69BD">
        <w:tc>
          <w:tcPr>
            <w:tcW w:w="2084" w:type="dxa"/>
          </w:tcPr>
          <w:p w:rsidR="003C69BD" w:rsidRDefault="003C69BD" w:rsidP="003C69BD">
            <w:pPr>
              <w:rPr>
                <w:lang w:val="en-GB"/>
              </w:rPr>
            </w:pPr>
            <w:r w:rsidRPr="00F50DA3">
              <w:rPr>
                <w:lang w:val="en-GB"/>
              </w:rPr>
              <w:drawing>
                <wp:inline distT="0" distB="0" distL="0" distR="0" wp14:anchorId="23CD37E4" wp14:editId="12E5F57B">
                  <wp:extent cx="1186221" cy="2328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14703" cy="2384138"/>
                          </a:xfrm>
                          <a:prstGeom prst="rect">
                            <a:avLst/>
                          </a:prstGeom>
                        </pic:spPr>
                      </pic:pic>
                    </a:graphicData>
                  </a:graphic>
                </wp:inline>
              </w:drawing>
            </w:r>
          </w:p>
        </w:tc>
      </w:tr>
      <w:tr w:rsidR="003C69BD" w:rsidTr="003C69BD">
        <w:tc>
          <w:tcPr>
            <w:tcW w:w="2084" w:type="dxa"/>
          </w:tcPr>
          <w:p w:rsidR="003C69BD" w:rsidRDefault="003C69BD" w:rsidP="003C69BD">
            <w:pPr>
              <w:rPr>
                <w:lang w:val="en-GB"/>
              </w:rPr>
            </w:pPr>
            <w:r w:rsidRPr="00F50DA3">
              <w:rPr>
                <w:b/>
                <w:lang w:val="en-GB"/>
              </w:rPr>
              <w:t>Figure 1:</w:t>
            </w:r>
            <w:r>
              <w:rPr>
                <w:lang w:val="en-GB"/>
              </w:rPr>
              <w:t xml:space="preserve"> What the ArcGIS Python looks like.</w:t>
            </w:r>
          </w:p>
        </w:tc>
      </w:tr>
    </w:tbl>
    <w:p w:rsidR="00F50DA3" w:rsidRDefault="00F50DA3" w:rsidP="00F50DA3">
      <w:pPr>
        <w:rPr>
          <w:lang w:val="en-GB"/>
        </w:rPr>
      </w:pPr>
      <w:r>
        <w:rPr>
          <w:lang w:val="en-GB"/>
        </w:rPr>
        <w:t>If you have followed the default installation of Python, and not changed any paths during the installation of ArcGIS on your computer, then you will proceed through this with no issues at all. If changes have been made, then you will likely be able to locate it without any issue.</w:t>
      </w:r>
    </w:p>
    <w:p w:rsidR="00F50DA3" w:rsidRDefault="00F50DA3" w:rsidP="00F50DA3">
      <w:pPr>
        <w:rPr>
          <w:lang w:val="en-GB"/>
        </w:rPr>
      </w:pPr>
    </w:p>
    <w:p w:rsidR="00F50DA3" w:rsidRDefault="00F50DA3" w:rsidP="00F50DA3">
      <w:pPr>
        <w:rPr>
          <w:lang w:val="en-GB"/>
        </w:rPr>
      </w:pPr>
      <w:r>
        <w:rPr>
          <w:lang w:val="en-GB"/>
        </w:rPr>
        <w:t xml:space="preserve">Locate Windows Explorer and navigate to the root directory of the local system disk (Usually drive C). You are looking for “Python27”, and then click through into the directory, until you end up in a folder that looks like Figure 1. On some occasions you may see several folders each named “ArcGIS10.x”, this usually is due to left over files when the system is upgraded. You should ensure that you locate the </w:t>
      </w:r>
      <w:r>
        <w:rPr>
          <w:b/>
          <w:lang w:val="en-GB"/>
        </w:rPr>
        <w:t>correct</w:t>
      </w:r>
      <w:r>
        <w:rPr>
          <w:lang w:val="en-GB"/>
        </w:rPr>
        <w:t xml:space="preserve"> Python version that matches your ArcGIS version.</w:t>
      </w:r>
    </w:p>
    <w:p w:rsidR="00F50DA3" w:rsidRDefault="00F50DA3" w:rsidP="00F50DA3">
      <w:pPr>
        <w:rPr>
          <w:lang w:val="en-GB"/>
        </w:rPr>
      </w:pPr>
    </w:p>
    <w:p w:rsidR="00F50DA3" w:rsidRPr="00F50DA3" w:rsidRDefault="003C69BD" w:rsidP="00F50DA3">
      <w:pPr>
        <w:rPr>
          <w:lang w:val="en-GB"/>
        </w:rPr>
      </w:pPr>
      <w:r>
        <w:rPr>
          <w:lang w:val="en-GB"/>
        </w:rPr>
        <w:t xml:space="preserve">Once located, double click: </w:t>
      </w:r>
      <w:r w:rsidRPr="003C69BD">
        <w:rPr>
          <w:lang w:val="en-GB"/>
        </w:rPr>
        <w:drawing>
          <wp:inline distT="0" distB="0" distL="0" distR="0" wp14:anchorId="14F546A6" wp14:editId="20A4156A">
            <wp:extent cx="1371600" cy="272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17512"/>
                    <a:stretch/>
                  </pic:blipFill>
                  <pic:spPr bwMode="auto">
                    <a:xfrm>
                      <a:off x="0" y="0"/>
                      <a:ext cx="1371600" cy="272375"/>
                    </a:xfrm>
                    <a:prstGeom prst="rect">
                      <a:avLst/>
                    </a:prstGeom>
                    <a:ln>
                      <a:noFill/>
                    </a:ln>
                    <a:extLst>
                      <a:ext uri="{53640926-AAD7-44D8-BBD7-CCE9431645EC}">
                        <a14:shadowObscured xmlns:a14="http://schemas.microsoft.com/office/drawing/2010/main"/>
                      </a:ext>
                    </a:extLst>
                  </pic:spPr>
                </pic:pic>
              </a:graphicData>
            </a:graphic>
          </wp:inline>
        </w:drawing>
      </w:r>
    </w:p>
    <w:p w:rsidR="00F50DA3" w:rsidRDefault="00F50DA3" w:rsidP="00F50DA3">
      <w:pPr>
        <w:rPr>
          <w:lang w:val="en-GB"/>
        </w:rPr>
      </w:pPr>
    </w:p>
    <w:p w:rsidR="00F50DA3" w:rsidRDefault="003C69BD" w:rsidP="00F50DA3">
      <w:pPr>
        <w:rPr>
          <w:lang w:val="en-GB"/>
        </w:rPr>
      </w:pPr>
      <w:r>
        <w:rPr>
          <w:lang w:val="en-GB"/>
        </w:rPr>
        <w:t>This will open the Python Window:</w:t>
      </w:r>
    </w:p>
    <w:p w:rsidR="003C69BD" w:rsidRDefault="003C69BD" w:rsidP="00F50DA3">
      <w:pPr>
        <w:rPr>
          <w:lang w:val="en-GB"/>
        </w:rPr>
      </w:pPr>
    </w:p>
    <w:p w:rsidR="003C69BD" w:rsidRDefault="003C69BD" w:rsidP="003C69BD">
      <w:pPr>
        <w:jc w:val="center"/>
        <w:rPr>
          <w:lang w:val="en-GB"/>
        </w:rPr>
      </w:pPr>
      <w:r w:rsidRPr="003C69BD">
        <w:rPr>
          <w:lang w:val="en-GB"/>
        </w:rPr>
        <w:lastRenderedPageBreak/>
        <w:drawing>
          <wp:inline distT="0" distB="0" distL="0" distR="0" wp14:anchorId="544AF7D7" wp14:editId="5B12C946">
            <wp:extent cx="5017889" cy="287938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46791" cy="2895973"/>
                    </a:xfrm>
                    <a:prstGeom prst="rect">
                      <a:avLst/>
                    </a:prstGeom>
                  </pic:spPr>
                </pic:pic>
              </a:graphicData>
            </a:graphic>
          </wp:inline>
        </w:drawing>
      </w:r>
    </w:p>
    <w:p w:rsidR="003C69BD" w:rsidRDefault="003C69BD" w:rsidP="003C69BD">
      <w:pPr>
        <w:jc w:val="center"/>
        <w:rPr>
          <w:lang w:val="en-GB"/>
        </w:rPr>
      </w:pPr>
    </w:p>
    <w:p w:rsidR="003C69BD" w:rsidRDefault="003C69BD" w:rsidP="003C69BD">
      <w:pPr>
        <w:rPr>
          <w:lang w:val="en-GB"/>
        </w:rPr>
      </w:pPr>
      <w:r>
        <w:rPr>
          <w:lang w:val="en-GB"/>
        </w:rPr>
        <w:t>Within here you can run any Python command you wish, try entering the commands (press return after each line):</w:t>
      </w:r>
    </w:p>
    <w:p w:rsidR="003C69BD" w:rsidRDefault="003C69BD" w:rsidP="003C69BD">
      <w:pPr>
        <w:rPr>
          <w:lang w:val="en-GB"/>
        </w:rPr>
      </w:pPr>
    </w:p>
    <w:p w:rsidR="003C69BD" w:rsidRPr="003C69BD" w:rsidRDefault="003C69BD" w:rsidP="003C69BD">
      <w:pPr>
        <w:shd w:val="clear" w:color="auto" w:fill="2B2B2B"/>
        <w:autoSpaceDE w:val="0"/>
        <w:autoSpaceDN w:val="0"/>
        <w:adjustRightInd w:val="0"/>
        <w:rPr>
          <w:rFonts w:ascii="Courier New" w:hAnsi="Courier New" w:cs="Courier New"/>
          <w:color w:val="6897BB"/>
        </w:rPr>
      </w:pPr>
      <w:r w:rsidRPr="003C69BD">
        <w:rPr>
          <w:rFonts w:ascii="Courier New" w:hAnsi="Courier New" w:cs="Courier New"/>
          <w:color w:val="CC7832"/>
        </w:rPr>
        <w:t xml:space="preserve">print </w:t>
      </w:r>
      <w:r w:rsidRPr="003C69BD">
        <w:rPr>
          <w:rFonts w:ascii="Courier New" w:hAnsi="Courier New" w:cs="Courier New"/>
          <w:color w:val="A5C261"/>
        </w:rPr>
        <w:t>"</w:t>
      </w:r>
      <w:proofErr w:type="spellStart"/>
      <w:r w:rsidRPr="003C69BD">
        <w:rPr>
          <w:rFonts w:ascii="Courier New" w:hAnsi="Courier New" w:cs="Courier New"/>
          <w:color w:val="A5C261"/>
        </w:rPr>
        <w:t>Helloooooo</w:t>
      </w:r>
      <w:proofErr w:type="spellEnd"/>
      <w:r w:rsidRPr="003C69BD">
        <w:rPr>
          <w:rFonts w:ascii="Courier New" w:hAnsi="Courier New" w:cs="Courier New"/>
          <w:color w:val="A5C261"/>
        </w:rPr>
        <w:t>!"</w:t>
      </w:r>
      <w:r w:rsidRPr="003C69BD">
        <w:rPr>
          <w:rFonts w:ascii="Courier New" w:hAnsi="Courier New" w:cs="Courier New"/>
          <w:color w:val="A5C261"/>
        </w:rPr>
        <w:br/>
      </w:r>
      <w:r w:rsidRPr="003C69BD">
        <w:rPr>
          <w:rFonts w:ascii="Courier New" w:hAnsi="Courier New" w:cs="Courier New"/>
          <w:color w:val="CC7832"/>
        </w:rPr>
        <w:t xml:space="preserve">print </w:t>
      </w:r>
      <w:proofErr w:type="spellStart"/>
      <w:proofErr w:type="gramStart"/>
      <w:r w:rsidRPr="003C69BD">
        <w:rPr>
          <w:rFonts w:ascii="Courier New" w:hAnsi="Courier New" w:cs="Courier New"/>
          <w:color w:val="8888C6"/>
        </w:rPr>
        <w:t>str</w:t>
      </w:r>
      <w:proofErr w:type="spellEnd"/>
      <w:r w:rsidRPr="003C69BD">
        <w:rPr>
          <w:rFonts w:ascii="Courier New" w:hAnsi="Courier New" w:cs="Courier New"/>
          <w:color w:val="A9B7C6"/>
        </w:rPr>
        <w:t>(</w:t>
      </w:r>
      <w:proofErr w:type="gramEnd"/>
      <w:r w:rsidRPr="003C69BD">
        <w:rPr>
          <w:rFonts w:ascii="Courier New" w:hAnsi="Courier New" w:cs="Courier New"/>
          <w:color w:val="6897BB"/>
        </w:rPr>
        <w:t>1</w:t>
      </w:r>
      <w:r w:rsidRPr="003C69BD">
        <w:rPr>
          <w:rFonts w:ascii="Courier New" w:hAnsi="Courier New" w:cs="Courier New"/>
          <w:color w:val="A9B7C6"/>
        </w:rPr>
        <w:t>+</w:t>
      </w:r>
      <w:r w:rsidRPr="003C69BD">
        <w:rPr>
          <w:rFonts w:ascii="Courier New" w:hAnsi="Courier New" w:cs="Courier New"/>
          <w:color w:val="6897BB"/>
        </w:rPr>
        <w:t>1</w:t>
      </w:r>
      <w:r w:rsidRPr="003C69BD">
        <w:rPr>
          <w:rFonts w:ascii="Courier New" w:hAnsi="Courier New" w:cs="Courier New"/>
          <w:color w:val="A9B7C6"/>
        </w:rPr>
        <w:t>)</w:t>
      </w:r>
      <w:r w:rsidRPr="003C69BD">
        <w:rPr>
          <w:rFonts w:ascii="Courier New" w:hAnsi="Courier New" w:cs="Courier New"/>
          <w:color w:val="A9B7C6"/>
        </w:rPr>
        <w:br/>
      </w:r>
      <w:r w:rsidRPr="003C69BD">
        <w:rPr>
          <w:rFonts w:ascii="Courier New" w:hAnsi="Courier New" w:cs="Courier New"/>
          <w:color w:val="6897BB"/>
        </w:rPr>
        <w:t>1</w:t>
      </w:r>
      <w:r w:rsidRPr="003C69BD">
        <w:rPr>
          <w:rFonts w:ascii="Courier New" w:hAnsi="Courier New" w:cs="Courier New"/>
          <w:color w:val="A9B7C6"/>
        </w:rPr>
        <w:t>+</w:t>
      </w:r>
      <w:r w:rsidRPr="003C69BD">
        <w:rPr>
          <w:rFonts w:ascii="Courier New" w:hAnsi="Courier New" w:cs="Courier New"/>
          <w:color w:val="6897BB"/>
        </w:rPr>
        <w:t>3</w:t>
      </w:r>
    </w:p>
    <w:p w:rsidR="003C69BD" w:rsidRDefault="003C69BD" w:rsidP="003C69BD">
      <w:pPr>
        <w:rPr>
          <w:lang w:val="en-GB"/>
        </w:rPr>
      </w:pPr>
    </w:p>
    <w:p w:rsidR="003C69BD" w:rsidRDefault="003C69BD" w:rsidP="00F50DA3">
      <w:pPr>
        <w:rPr>
          <w:lang w:val="en-GB"/>
        </w:rPr>
      </w:pPr>
      <w:r>
        <w:rPr>
          <w:lang w:val="en-GB"/>
        </w:rPr>
        <w:t xml:space="preserve">Congratulations, you have run some Python code! But what about </w:t>
      </w:r>
      <w:proofErr w:type="spellStart"/>
      <w:r>
        <w:rPr>
          <w:lang w:val="en-GB"/>
        </w:rPr>
        <w:t>arcpy</w:t>
      </w:r>
      <w:proofErr w:type="spellEnd"/>
      <w:r>
        <w:rPr>
          <w:lang w:val="en-GB"/>
        </w:rPr>
        <w:t>?</w:t>
      </w:r>
    </w:p>
    <w:p w:rsidR="003C69BD" w:rsidRDefault="003C69BD" w:rsidP="00F50DA3">
      <w:pPr>
        <w:rPr>
          <w:lang w:val="en-GB"/>
        </w:rPr>
      </w:pPr>
    </w:p>
    <w:p w:rsidR="003C69BD" w:rsidRDefault="003C69BD" w:rsidP="00F50DA3">
      <w:pPr>
        <w:rPr>
          <w:lang w:val="en-GB"/>
        </w:rPr>
      </w:pPr>
      <w:r>
        <w:rPr>
          <w:lang w:val="en-GB"/>
        </w:rPr>
        <w:t xml:space="preserve">Enter the </w:t>
      </w:r>
      <w:r w:rsidR="00F2747F">
        <w:rPr>
          <w:lang w:val="en-GB"/>
        </w:rPr>
        <w:t>package</w:t>
      </w:r>
      <w:r>
        <w:rPr>
          <w:lang w:val="en-GB"/>
        </w:rPr>
        <w:t>:</w:t>
      </w:r>
    </w:p>
    <w:p w:rsidR="003C69BD" w:rsidRDefault="003C69BD" w:rsidP="00F50DA3">
      <w:pPr>
        <w:rPr>
          <w:lang w:val="en-GB"/>
        </w:rPr>
      </w:pPr>
    </w:p>
    <w:p w:rsidR="003C69BD" w:rsidRPr="003C69BD" w:rsidRDefault="003C69BD" w:rsidP="003C69BD">
      <w:pPr>
        <w:shd w:val="clear" w:color="auto" w:fill="2B2B2B"/>
        <w:autoSpaceDE w:val="0"/>
        <w:autoSpaceDN w:val="0"/>
        <w:adjustRightInd w:val="0"/>
        <w:rPr>
          <w:rFonts w:ascii="Courier New" w:hAnsi="Courier New" w:cs="Courier New"/>
          <w:color w:val="A9B7C6"/>
        </w:rPr>
      </w:pPr>
      <w:r w:rsidRPr="003C69BD">
        <w:rPr>
          <w:rFonts w:ascii="Courier New" w:hAnsi="Courier New" w:cs="Courier New"/>
          <w:color w:val="CC7832"/>
        </w:rPr>
        <w:t xml:space="preserve">import </w:t>
      </w:r>
      <w:proofErr w:type="spellStart"/>
      <w:r w:rsidRPr="003C69BD">
        <w:rPr>
          <w:rFonts w:ascii="Courier New" w:hAnsi="Courier New" w:cs="Courier New"/>
          <w:color w:val="A9B7C6"/>
        </w:rPr>
        <w:t>arcpy</w:t>
      </w:r>
      <w:proofErr w:type="spellEnd"/>
    </w:p>
    <w:p w:rsidR="003C69BD" w:rsidRDefault="003C69BD" w:rsidP="00F50DA3">
      <w:pPr>
        <w:rPr>
          <w:lang w:val="en-GB"/>
        </w:rPr>
      </w:pPr>
    </w:p>
    <w:p w:rsidR="00F50DA3" w:rsidRDefault="003C69BD" w:rsidP="00F50DA3">
      <w:pPr>
        <w:rPr>
          <w:lang w:val="en-GB"/>
        </w:rPr>
      </w:pPr>
      <w:r>
        <w:rPr>
          <w:lang w:val="en-GB"/>
        </w:rPr>
        <w:t xml:space="preserve">This tells the Python command prompt that we want to make the entirety of the </w:t>
      </w:r>
      <w:proofErr w:type="spellStart"/>
      <w:r>
        <w:rPr>
          <w:lang w:val="en-GB"/>
        </w:rPr>
        <w:t>arcpy</w:t>
      </w:r>
      <w:proofErr w:type="spellEnd"/>
      <w:r>
        <w:rPr>
          <w:lang w:val="en-GB"/>
        </w:rPr>
        <w:t xml:space="preserve"> package available (usually takes a couple of seconds to run). Once the prompt returns, enter:</w:t>
      </w:r>
    </w:p>
    <w:p w:rsidR="003C69BD" w:rsidRDefault="003C69BD" w:rsidP="00F50DA3">
      <w:pPr>
        <w:rPr>
          <w:lang w:val="en-GB"/>
        </w:rPr>
      </w:pPr>
    </w:p>
    <w:p w:rsidR="003C69BD" w:rsidRDefault="003C69BD" w:rsidP="003C69BD">
      <w:pPr>
        <w:shd w:val="clear" w:color="auto" w:fill="2B2B2B"/>
        <w:autoSpaceDE w:val="0"/>
        <w:autoSpaceDN w:val="0"/>
        <w:adjustRightInd w:val="0"/>
        <w:rPr>
          <w:rFonts w:ascii="Courier New" w:hAnsi="Courier New" w:cs="Courier New"/>
          <w:color w:val="A9B7C6"/>
          <w:sz w:val="18"/>
          <w:szCs w:val="18"/>
        </w:rPr>
      </w:pPr>
      <w:proofErr w:type="spellStart"/>
      <w:proofErr w:type="gramStart"/>
      <w:r w:rsidRPr="003C69BD">
        <w:rPr>
          <w:rFonts w:ascii="Courier New" w:hAnsi="Courier New" w:cs="Courier New"/>
          <w:color w:val="A9B7C6"/>
          <w:szCs w:val="18"/>
        </w:rPr>
        <w:t>arcpy.AddMessage</w:t>
      </w:r>
      <w:proofErr w:type="spellEnd"/>
      <w:proofErr w:type="gramEnd"/>
      <w:r w:rsidRPr="003C69BD">
        <w:rPr>
          <w:rFonts w:ascii="Courier New" w:hAnsi="Courier New" w:cs="Courier New"/>
          <w:color w:val="A9B7C6"/>
          <w:szCs w:val="18"/>
        </w:rPr>
        <w:t>(</w:t>
      </w:r>
      <w:r w:rsidRPr="003C69BD">
        <w:rPr>
          <w:rFonts w:ascii="Courier New" w:hAnsi="Courier New" w:cs="Courier New"/>
          <w:color w:val="A5C261"/>
          <w:szCs w:val="18"/>
        </w:rPr>
        <w:t>"Hello!"</w:t>
      </w:r>
      <w:r w:rsidRPr="003C69BD">
        <w:rPr>
          <w:rFonts w:ascii="Courier New" w:hAnsi="Courier New" w:cs="Courier New"/>
          <w:color w:val="A9B7C6"/>
          <w:szCs w:val="18"/>
        </w:rPr>
        <w:t>)</w:t>
      </w:r>
    </w:p>
    <w:p w:rsidR="003C69BD" w:rsidRDefault="003C69BD" w:rsidP="00F50DA3">
      <w:pPr>
        <w:rPr>
          <w:lang w:val="en-GB"/>
        </w:rPr>
      </w:pPr>
    </w:p>
    <w:p w:rsidR="00F50DA3" w:rsidRDefault="003C69BD" w:rsidP="00F50DA3">
      <w:pPr>
        <w:rPr>
          <w:lang w:val="en-GB"/>
        </w:rPr>
      </w:pPr>
      <w:proofErr w:type="spellStart"/>
      <w:r>
        <w:rPr>
          <w:lang w:val="en-GB"/>
        </w:rPr>
        <w:t>AddMessage</w:t>
      </w:r>
      <w:proofErr w:type="spellEnd"/>
      <w:r>
        <w:rPr>
          <w:lang w:val="en-GB"/>
        </w:rPr>
        <w:t xml:space="preserve"> is an </w:t>
      </w:r>
      <w:proofErr w:type="spellStart"/>
      <w:r>
        <w:rPr>
          <w:lang w:val="en-GB"/>
        </w:rPr>
        <w:t>arcpy</w:t>
      </w:r>
      <w:proofErr w:type="spellEnd"/>
      <w:r>
        <w:rPr>
          <w:lang w:val="en-GB"/>
        </w:rPr>
        <w:t xml:space="preserve"> command that essentially works as “print”, but interfaces with ArcGIS in a more detailed way. </w:t>
      </w:r>
    </w:p>
    <w:p w:rsidR="003C69BD" w:rsidRDefault="003C69BD" w:rsidP="00F50DA3">
      <w:pPr>
        <w:rPr>
          <w:lang w:val="en-GB"/>
        </w:rPr>
      </w:pPr>
    </w:p>
    <w:p w:rsidR="003C69BD" w:rsidRPr="003C69BD" w:rsidRDefault="003C69BD" w:rsidP="003C69BD">
      <w:pPr>
        <w:rPr>
          <w:b/>
          <w:lang w:val="en-GB"/>
        </w:rPr>
      </w:pPr>
      <w:r w:rsidRPr="003C69BD">
        <w:rPr>
          <w:b/>
          <w:lang w:val="en-GB"/>
        </w:rPr>
        <w:t xml:space="preserve">Step 2: </w:t>
      </w:r>
      <w:r w:rsidRPr="003C69BD">
        <w:rPr>
          <w:b/>
          <w:lang w:val="en-GB"/>
        </w:rPr>
        <w:t>Running from the Windows Command Line</w:t>
      </w:r>
    </w:p>
    <w:p w:rsidR="003C69BD" w:rsidRDefault="003C69BD" w:rsidP="00F50DA3">
      <w:pPr>
        <w:rPr>
          <w:lang w:val="en-GB"/>
        </w:rPr>
      </w:pPr>
    </w:p>
    <w:p w:rsidR="00F50DA3" w:rsidRDefault="008A7D9F" w:rsidP="00F50DA3">
      <w:pPr>
        <w:rPr>
          <w:lang w:val="en-GB"/>
        </w:rPr>
      </w:pPr>
      <w:r>
        <w:rPr>
          <w:lang w:val="en-GB"/>
        </w:rPr>
        <w:t>Another method to achieve the same result as the above is to use the Windows Command Prompt, to access this. First, load the Command Prompt, you can usually find it in the Windows Application Menu, or by Windows Key + R, typing “</w:t>
      </w:r>
      <w:proofErr w:type="spellStart"/>
      <w:r>
        <w:rPr>
          <w:lang w:val="en-GB"/>
        </w:rPr>
        <w:t>cmd</w:t>
      </w:r>
      <w:proofErr w:type="spellEnd"/>
      <w:r>
        <w:rPr>
          <w:lang w:val="en-GB"/>
        </w:rPr>
        <w:t>” (no quotes).</w:t>
      </w:r>
    </w:p>
    <w:p w:rsidR="008A7D9F" w:rsidRDefault="008A7D9F" w:rsidP="00F50DA3">
      <w:pPr>
        <w:rPr>
          <w:lang w:val="en-GB"/>
        </w:rPr>
      </w:pPr>
    </w:p>
    <w:p w:rsidR="008A7D9F" w:rsidRDefault="008A7D9F" w:rsidP="00F50DA3">
      <w:pPr>
        <w:rPr>
          <w:lang w:val="en-GB"/>
        </w:rPr>
      </w:pPr>
      <w:r>
        <w:rPr>
          <w:lang w:val="en-GB"/>
        </w:rPr>
        <w:lastRenderedPageBreak/>
        <w:t>Duplicate steps shown in the screenshot below to execute the Python.exe file and bring up the Python command prompt (&gt;&gt;&gt;):</w:t>
      </w:r>
    </w:p>
    <w:p w:rsidR="008A7D9F" w:rsidRDefault="008A7D9F" w:rsidP="00F50DA3">
      <w:pPr>
        <w:rPr>
          <w:lang w:val="en-GB"/>
        </w:rPr>
      </w:pPr>
    </w:p>
    <w:p w:rsidR="008A7D9F" w:rsidRDefault="008A7D9F" w:rsidP="008A7D9F">
      <w:pPr>
        <w:jc w:val="center"/>
        <w:rPr>
          <w:lang w:val="en-GB"/>
        </w:rPr>
      </w:pPr>
      <w:r w:rsidRPr="008A7D9F">
        <w:rPr>
          <w:lang w:val="en-GB"/>
        </w:rPr>
        <w:drawing>
          <wp:inline distT="0" distB="0" distL="0" distR="0" wp14:anchorId="68814172" wp14:editId="61481B81">
            <wp:extent cx="4459051" cy="295541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5073" cy="2959409"/>
                    </a:xfrm>
                    <a:prstGeom prst="rect">
                      <a:avLst/>
                    </a:prstGeom>
                  </pic:spPr>
                </pic:pic>
              </a:graphicData>
            </a:graphic>
          </wp:inline>
        </w:drawing>
      </w:r>
    </w:p>
    <w:p w:rsidR="008A7D9F" w:rsidRDefault="008A7D9F" w:rsidP="008A7D9F">
      <w:pPr>
        <w:jc w:val="center"/>
        <w:rPr>
          <w:lang w:val="en-GB"/>
        </w:rPr>
      </w:pPr>
    </w:p>
    <w:tbl>
      <w:tblPr>
        <w:tblStyle w:val="TableGrid"/>
        <w:tblW w:w="0" w:type="auto"/>
        <w:tblCellMar>
          <w:top w:w="144" w:type="dxa"/>
          <w:left w:w="144" w:type="dxa"/>
          <w:bottom w:w="144" w:type="dxa"/>
          <w:right w:w="144" w:type="dxa"/>
        </w:tblCellMar>
        <w:tblLook w:val="04A0" w:firstRow="1" w:lastRow="0" w:firstColumn="1" w:lastColumn="0" w:noHBand="0" w:noVBand="1"/>
      </w:tblPr>
      <w:tblGrid>
        <w:gridCol w:w="9350"/>
      </w:tblGrid>
      <w:tr w:rsidR="0053044B" w:rsidTr="00401530">
        <w:tc>
          <w:tcPr>
            <w:tcW w:w="9350" w:type="dxa"/>
            <w:shd w:val="clear" w:color="auto" w:fill="0D0D0D" w:themeFill="text1" w:themeFillTint="F2"/>
          </w:tcPr>
          <w:p w:rsidR="0053044B" w:rsidRPr="00401530" w:rsidRDefault="0053044B" w:rsidP="008A7D9F">
            <w:pPr>
              <w:rPr>
                <w:b/>
                <w:lang w:val="en-GB"/>
              </w:rPr>
            </w:pPr>
            <w:r w:rsidRPr="00401530">
              <w:rPr>
                <w:b/>
                <w:color w:val="FFFFFF" w:themeColor="background1"/>
                <w:lang w:val="en-GB"/>
              </w:rPr>
              <w:t xml:space="preserve">Whilst useful to know, </w:t>
            </w:r>
            <w:r w:rsidR="00401530" w:rsidRPr="00401530">
              <w:rPr>
                <w:b/>
                <w:color w:val="FFFFFF" w:themeColor="background1"/>
                <w:lang w:val="en-GB"/>
              </w:rPr>
              <w:t>you will probably never interact with Python/</w:t>
            </w:r>
            <w:proofErr w:type="spellStart"/>
            <w:r w:rsidR="00401530" w:rsidRPr="00401530">
              <w:rPr>
                <w:b/>
                <w:color w:val="FFFFFF" w:themeColor="background1"/>
                <w:lang w:val="en-GB"/>
              </w:rPr>
              <w:t>arcpy</w:t>
            </w:r>
            <w:proofErr w:type="spellEnd"/>
            <w:r w:rsidR="00401530" w:rsidRPr="00401530">
              <w:rPr>
                <w:b/>
                <w:color w:val="FFFFFF" w:themeColor="background1"/>
                <w:lang w:val="en-GB"/>
              </w:rPr>
              <w:t xml:space="preserve"> in this manner. It is unwieldy, provides no assistance in terms of syntax highlighting and so on.</w:t>
            </w:r>
          </w:p>
        </w:tc>
      </w:tr>
    </w:tbl>
    <w:p w:rsidR="008A7D9F" w:rsidRDefault="008A7D9F" w:rsidP="008A7D9F">
      <w:pPr>
        <w:rPr>
          <w:lang w:val="en-GB"/>
        </w:rPr>
      </w:pPr>
    </w:p>
    <w:p w:rsidR="0053044B" w:rsidRDefault="0053044B" w:rsidP="008A7D9F">
      <w:pPr>
        <w:rPr>
          <w:lang w:val="en-GB"/>
        </w:rPr>
      </w:pPr>
    </w:p>
    <w:p w:rsidR="0053044B" w:rsidRPr="0053044B" w:rsidRDefault="0053044B" w:rsidP="0053044B">
      <w:pPr>
        <w:rPr>
          <w:b/>
          <w:lang w:val="en-GB"/>
        </w:rPr>
      </w:pPr>
      <w:r w:rsidRPr="0053044B">
        <w:rPr>
          <w:b/>
          <w:lang w:val="en-GB"/>
        </w:rPr>
        <w:t xml:space="preserve">Step 3: </w:t>
      </w:r>
      <w:r w:rsidRPr="0053044B">
        <w:rPr>
          <w:b/>
          <w:lang w:val="en-GB"/>
        </w:rPr>
        <w:t>Running from the Geoprocessing Window</w:t>
      </w:r>
    </w:p>
    <w:p w:rsidR="0053044B" w:rsidRDefault="0053044B" w:rsidP="008A7D9F">
      <w:pPr>
        <w:rPr>
          <w:lang w:val="en-GB"/>
        </w:rPr>
      </w:pPr>
    </w:p>
    <w:p w:rsidR="00401530" w:rsidRDefault="00401530" w:rsidP="008A7D9F">
      <w:pPr>
        <w:rPr>
          <w:lang w:val="en-GB"/>
        </w:rPr>
      </w:pPr>
      <w:r>
        <w:rPr>
          <w:lang w:val="en-GB"/>
        </w:rPr>
        <w:t xml:space="preserve">You are </w:t>
      </w:r>
      <w:r w:rsidR="002D5E4A">
        <w:rPr>
          <w:lang w:val="en-GB"/>
        </w:rPr>
        <w:t>far more likely to use Python by interacting with it through ArcGIS Desktop, particularly ArcMap. In this step, bring up an ArcMap window.</w:t>
      </w:r>
      <w:r w:rsidR="0067552A">
        <w:rPr>
          <w:lang w:val="en-GB"/>
        </w:rPr>
        <w:t xml:space="preserve"> You can access the “Python” window by either clicking the small icon (see below image</w:t>
      </w:r>
      <w:proofErr w:type="gramStart"/>
      <w:r w:rsidR="0067552A">
        <w:rPr>
          <w:lang w:val="en-GB"/>
        </w:rPr>
        <w:t>), or</w:t>
      </w:r>
      <w:proofErr w:type="gramEnd"/>
      <w:r w:rsidR="0067552A">
        <w:rPr>
          <w:lang w:val="en-GB"/>
        </w:rPr>
        <w:t xml:space="preserve"> heading to the drop down “Geoprocessing” and then “Python”.</w:t>
      </w:r>
    </w:p>
    <w:p w:rsidR="002D5E4A" w:rsidRDefault="002D5E4A" w:rsidP="008A7D9F">
      <w:pPr>
        <w:rPr>
          <w:lang w:val="en-GB"/>
        </w:rPr>
      </w:pPr>
    </w:p>
    <w:p w:rsidR="002D5E4A" w:rsidRDefault="0067552A" w:rsidP="002D5E4A">
      <w:pPr>
        <w:jc w:val="center"/>
        <w:rPr>
          <w:lang w:val="en-GB"/>
        </w:rPr>
      </w:pPr>
      <w:r>
        <w:rPr>
          <w:noProof/>
          <w:lang w:val="en-GB"/>
        </w:rPr>
        <mc:AlternateContent>
          <mc:Choice Requires="wps">
            <w:drawing>
              <wp:anchor distT="0" distB="0" distL="114300" distR="114300" simplePos="0" relativeHeight="251661312" behindDoc="0" locked="0" layoutInCell="1" allowOverlap="1" wp14:anchorId="3CAA39BF" wp14:editId="69762FF2">
                <wp:simplePos x="0" y="0"/>
                <wp:positionH relativeFrom="column">
                  <wp:posOffset>4484451</wp:posOffset>
                </wp:positionH>
                <wp:positionV relativeFrom="paragraph">
                  <wp:posOffset>881934</wp:posOffset>
                </wp:positionV>
                <wp:extent cx="323742" cy="272374"/>
                <wp:effectExtent l="12700" t="12700" r="6985" b="7620"/>
                <wp:wrapNone/>
                <wp:docPr id="9" name="Rectangle 9"/>
                <wp:cNvGraphicFramePr/>
                <a:graphic xmlns:a="http://schemas.openxmlformats.org/drawingml/2006/main">
                  <a:graphicData uri="http://schemas.microsoft.com/office/word/2010/wordprocessingShape">
                    <wps:wsp>
                      <wps:cNvSpPr/>
                      <wps:spPr>
                        <a:xfrm>
                          <a:off x="0" y="0"/>
                          <a:ext cx="323742" cy="2723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C8A75" id="Rectangle 9" o:spid="_x0000_s1026" style="position:absolute;margin-left:353.1pt;margin-top:69.45pt;width:25.5pt;height:21.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" filled="f" strokecolor="red" strokeweight="2.25pt"/>
            </w:pict>
          </mc:Fallback>
        </mc:AlternateContent>
      </w:r>
      <w:r>
        <w:rPr>
          <w:noProof/>
          <w:lang w:val="en-GB"/>
        </w:rPr>
        <mc:AlternateContent>
          <mc:Choice Requires="wps">
            <w:drawing>
              <wp:anchor distT="0" distB="0" distL="114300" distR="114300" simplePos="0" relativeHeight="251659264" behindDoc="0" locked="0" layoutInCell="1" allowOverlap="1">
                <wp:simplePos x="0" y="0"/>
                <wp:positionH relativeFrom="column">
                  <wp:posOffset>1264596</wp:posOffset>
                </wp:positionH>
                <wp:positionV relativeFrom="paragraph">
                  <wp:posOffset>275847</wp:posOffset>
                </wp:positionV>
                <wp:extent cx="1108953" cy="272374"/>
                <wp:effectExtent l="12700" t="12700" r="8890" b="7620"/>
                <wp:wrapNone/>
                <wp:docPr id="8" name="Rectangle 8"/>
                <wp:cNvGraphicFramePr/>
                <a:graphic xmlns:a="http://schemas.openxmlformats.org/drawingml/2006/main">
                  <a:graphicData uri="http://schemas.microsoft.com/office/word/2010/wordprocessingShape">
                    <wps:wsp>
                      <wps:cNvSpPr/>
                      <wps:spPr>
                        <a:xfrm>
                          <a:off x="0" y="0"/>
                          <a:ext cx="1108953" cy="2723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1D1F6A" id="Rectangle 8" o:spid="_x0000_s1026" style="position:absolute;margin-left:99.55pt;margin-top:21.7pt;width:87.3pt;height:2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" filled="f" strokecolor="red" strokeweight="2.25pt"/>
            </w:pict>
          </mc:Fallback>
        </mc:AlternateContent>
      </w:r>
      <w:r w:rsidR="002D5E4A" w:rsidRPr="002D5E4A">
        <w:rPr>
          <w:lang w:val="en-GB"/>
        </w:rPr>
        <w:drawing>
          <wp:inline distT="0" distB="0" distL="0" distR="0" wp14:anchorId="0DF9713F" wp14:editId="2D067FF9">
            <wp:extent cx="4140200" cy="1409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0200" cy="1409700"/>
                    </a:xfrm>
                    <a:prstGeom prst="rect">
                      <a:avLst/>
                    </a:prstGeom>
                  </pic:spPr>
                </pic:pic>
              </a:graphicData>
            </a:graphic>
          </wp:inline>
        </w:drawing>
      </w:r>
    </w:p>
    <w:p w:rsidR="002D5E4A" w:rsidRDefault="002D5E4A" w:rsidP="002D5E4A">
      <w:pPr>
        <w:jc w:val="center"/>
        <w:rPr>
          <w:lang w:val="en-GB"/>
        </w:rPr>
      </w:pPr>
    </w:p>
    <w:p w:rsidR="002D5E4A" w:rsidRDefault="002D5E4A" w:rsidP="002D5E4A">
      <w:pPr>
        <w:rPr>
          <w:lang w:val="en-GB"/>
        </w:rPr>
      </w:pPr>
    </w:p>
    <w:p w:rsidR="0067552A" w:rsidRDefault="0067552A" w:rsidP="002D5E4A">
      <w:pPr>
        <w:rPr>
          <w:lang w:val="en-GB"/>
        </w:rPr>
      </w:pPr>
      <w:r>
        <w:rPr>
          <w:lang w:val="en-GB"/>
        </w:rPr>
        <w:t xml:space="preserve">This window is far more intuitive than </w:t>
      </w:r>
      <w:r w:rsidR="00AE386A">
        <w:rPr>
          <w:lang w:val="en-GB"/>
        </w:rPr>
        <w:t xml:space="preserve">using the </w:t>
      </w:r>
      <w:r w:rsidR="00064059">
        <w:rPr>
          <w:lang w:val="en-GB"/>
        </w:rPr>
        <w:t>previous two options:</w:t>
      </w:r>
    </w:p>
    <w:p w:rsidR="0067552A" w:rsidRDefault="0067552A" w:rsidP="002D5E4A">
      <w:pPr>
        <w:rPr>
          <w:lang w:val="en-GB"/>
        </w:rPr>
      </w:pPr>
    </w:p>
    <w:p w:rsidR="0067552A" w:rsidRDefault="00064059" w:rsidP="002D5E4A">
      <w:pPr>
        <w:rPr>
          <w:lang w:val="en-GB"/>
        </w:rPr>
      </w:pPr>
      <w:r w:rsidRPr="00064059">
        <w:rPr>
          <w:lang w:val="en-GB"/>
        </w:rPr>
        <w:lastRenderedPageBreak/>
        <w:drawing>
          <wp:inline distT="0" distB="0" distL="0" distR="0" wp14:anchorId="1DBE48E6" wp14:editId="69AFAABA">
            <wp:extent cx="5943600" cy="2669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69540"/>
                    </a:xfrm>
                    <a:prstGeom prst="rect">
                      <a:avLst/>
                    </a:prstGeom>
                  </pic:spPr>
                </pic:pic>
              </a:graphicData>
            </a:graphic>
          </wp:inline>
        </w:drawing>
      </w:r>
    </w:p>
    <w:p w:rsidR="00064059" w:rsidRDefault="00064059" w:rsidP="002D5E4A">
      <w:pPr>
        <w:rPr>
          <w:lang w:val="en-GB"/>
        </w:rPr>
      </w:pPr>
    </w:p>
    <w:p w:rsidR="00064059" w:rsidRDefault="00064059" w:rsidP="002D5E4A">
      <w:pPr>
        <w:rPr>
          <w:lang w:val="en-GB"/>
        </w:rPr>
      </w:pPr>
      <w:r>
        <w:rPr>
          <w:lang w:val="en-GB"/>
        </w:rPr>
        <w:t>Try it out with a few commands</w:t>
      </w:r>
      <w:r w:rsidR="00E06163">
        <w:rPr>
          <w:lang w:val="en-GB"/>
        </w:rPr>
        <w:t>, note how the Python window gives you a help pane (on the right), and auto-completion of the tool name</w:t>
      </w:r>
      <w:r>
        <w:rPr>
          <w:lang w:val="en-GB"/>
        </w:rPr>
        <w:t>:</w:t>
      </w:r>
    </w:p>
    <w:p w:rsidR="00064059" w:rsidRDefault="00064059" w:rsidP="002D5E4A">
      <w:pPr>
        <w:rPr>
          <w:lang w:val="en-GB"/>
        </w:rPr>
      </w:pPr>
    </w:p>
    <w:p w:rsidR="00064059" w:rsidRDefault="00064059" w:rsidP="002D5E4A">
      <w:pPr>
        <w:rPr>
          <w:lang w:val="en-GB"/>
        </w:rPr>
      </w:pPr>
      <w:r w:rsidRPr="00064059">
        <w:rPr>
          <w:lang w:val="en-GB"/>
        </w:rPr>
        <w:drawing>
          <wp:inline distT="0" distB="0" distL="0" distR="0" wp14:anchorId="3FF7ADAC" wp14:editId="5068E65D">
            <wp:extent cx="5943600" cy="1171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71575"/>
                    </a:xfrm>
                    <a:prstGeom prst="rect">
                      <a:avLst/>
                    </a:prstGeom>
                  </pic:spPr>
                </pic:pic>
              </a:graphicData>
            </a:graphic>
          </wp:inline>
        </w:drawing>
      </w:r>
    </w:p>
    <w:p w:rsidR="00064059" w:rsidRDefault="00064059" w:rsidP="002D5E4A">
      <w:pPr>
        <w:rPr>
          <w:lang w:val="en-GB"/>
        </w:rPr>
      </w:pPr>
    </w:p>
    <w:p w:rsidR="00064059" w:rsidRDefault="00064059" w:rsidP="002D5E4A">
      <w:pPr>
        <w:rPr>
          <w:lang w:val="en-GB"/>
        </w:rPr>
      </w:pPr>
      <w:r w:rsidRPr="00064059">
        <w:rPr>
          <w:lang w:val="en-GB"/>
        </w:rPr>
        <w:drawing>
          <wp:inline distT="0" distB="0" distL="0" distR="0" wp14:anchorId="5812F8C9" wp14:editId="3907D772">
            <wp:extent cx="3145438" cy="1284051"/>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8215" cy="1297431"/>
                    </a:xfrm>
                    <a:prstGeom prst="rect">
                      <a:avLst/>
                    </a:prstGeom>
                  </pic:spPr>
                </pic:pic>
              </a:graphicData>
            </a:graphic>
          </wp:inline>
        </w:drawing>
      </w:r>
    </w:p>
    <w:p w:rsidR="00064059" w:rsidRDefault="00064059" w:rsidP="002D5E4A">
      <w:pPr>
        <w:rPr>
          <w:lang w:val="en-GB"/>
        </w:rPr>
      </w:pPr>
    </w:p>
    <w:p w:rsidR="00E06163" w:rsidRDefault="00E06163" w:rsidP="002D5E4A">
      <w:pPr>
        <w:rPr>
          <w:lang w:val="en-GB"/>
        </w:rPr>
      </w:pPr>
      <w:r>
        <w:rPr>
          <w:lang w:val="en-GB"/>
        </w:rPr>
        <w:t>Try making an empty shapefile:</w:t>
      </w:r>
    </w:p>
    <w:p w:rsidR="00E06163" w:rsidRDefault="00E06163" w:rsidP="002D5E4A">
      <w:pPr>
        <w:rPr>
          <w:lang w:val="en-GB"/>
        </w:rPr>
      </w:pPr>
    </w:p>
    <w:p w:rsidR="00E06163" w:rsidRPr="00E06163" w:rsidRDefault="00E06163" w:rsidP="00E06163">
      <w:pPr>
        <w:shd w:val="clear" w:color="auto" w:fill="2B2B2B"/>
        <w:autoSpaceDE w:val="0"/>
        <w:autoSpaceDN w:val="0"/>
        <w:adjustRightInd w:val="0"/>
        <w:rPr>
          <w:rFonts w:ascii="Courier New" w:hAnsi="Courier New" w:cs="Courier New"/>
          <w:color w:val="A9B7C6"/>
          <w:szCs w:val="18"/>
        </w:rPr>
      </w:pPr>
      <w:proofErr w:type="spellStart"/>
      <w:proofErr w:type="gramStart"/>
      <w:r w:rsidRPr="00E06163">
        <w:rPr>
          <w:rFonts w:ascii="Courier New" w:hAnsi="Courier New" w:cs="Courier New"/>
          <w:color w:val="A9B7C6"/>
          <w:szCs w:val="18"/>
        </w:rPr>
        <w:t>arcpy.CreateFeatureclass</w:t>
      </w:r>
      <w:proofErr w:type="gramEnd"/>
      <w:r w:rsidRPr="00E06163">
        <w:rPr>
          <w:rFonts w:ascii="Courier New" w:hAnsi="Courier New" w:cs="Courier New"/>
          <w:color w:val="A9B7C6"/>
          <w:szCs w:val="18"/>
        </w:rPr>
        <w:t>_management</w:t>
      </w:r>
      <w:proofErr w:type="spellEnd"/>
      <w:r w:rsidRPr="00E06163">
        <w:rPr>
          <w:rFonts w:ascii="Courier New" w:hAnsi="Courier New" w:cs="Courier New"/>
          <w:color w:val="A9B7C6"/>
          <w:szCs w:val="18"/>
        </w:rPr>
        <w:t>(</w:t>
      </w:r>
      <w:r w:rsidRPr="00E06163">
        <w:rPr>
          <w:rFonts w:ascii="Courier New" w:hAnsi="Courier New" w:cs="Courier New"/>
          <w:color w:val="A5C261"/>
          <w:szCs w:val="18"/>
        </w:rPr>
        <w:t>"D:\Python-Class"</w:t>
      </w:r>
      <w:r w:rsidRPr="00E06163">
        <w:rPr>
          <w:rFonts w:ascii="Courier New" w:hAnsi="Courier New" w:cs="Courier New"/>
          <w:color w:val="CC7832"/>
          <w:szCs w:val="18"/>
        </w:rPr>
        <w:t xml:space="preserve">, </w:t>
      </w:r>
      <w:r w:rsidRPr="00E06163">
        <w:rPr>
          <w:rFonts w:ascii="Courier New" w:hAnsi="Courier New" w:cs="Courier New"/>
          <w:color w:val="A5C261"/>
          <w:szCs w:val="18"/>
        </w:rPr>
        <w:t>"shapefile.</w:t>
      </w:r>
      <w:proofErr w:type="spellStart"/>
      <w:r w:rsidRPr="00E06163">
        <w:rPr>
          <w:rFonts w:ascii="Courier New" w:hAnsi="Courier New" w:cs="Courier New"/>
          <w:color w:val="A5C261"/>
          <w:szCs w:val="18"/>
        </w:rPr>
        <w:t>shp</w:t>
      </w:r>
      <w:proofErr w:type="spellEnd"/>
      <w:r w:rsidRPr="00E06163">
        <w:rPr>
          <w:rFonts w:ascii="Courier New" w:hAnsi="Courier New" w:cs="Courier New"/>
          <w:color w:val="A5C261"/>
          <w:szCs w:val="18"/>
        </w:rPr>
        <w:t>"</w:t>
      </w:r>
      <w:r w:rsidRPr="00E06163">
        <w:rPr>
          <w:rFonts w:ascii="Courier New" w:hAnsi="Courier New" w:cs="Courier New"/>
          <w:color w:val="CC7832"/>
          <w:szCs w:val="18"/>
        </w:rPr>
        <w:t>,</w:t>
      </w:r>
      <w:r w:rsidRPr="00E06163">
        <w:rPr>
          <w:rFonts w:ascii="Courier New" w:hAnsi="Courier New" w:cs="Courier New"/>
          <w:color w:val="A5C261"/>
          <w:szCs w:val="18"/>
        </w:rPr>
        <w:t>"POINT"</w:t>
      </w:r>
      <w:r w:rsidRPr="00E06163">
        <w:rPr>
          <w:rFonts w:ascii="Courier New" w:hAnsi="Courier New" w:cs="Courier New"/>
          <w:color w:val="A9B7C6"/>
          <w:szCs w:val="18"/>
        </w:rPr>
        <w:t>)</w:t>
      </w:r>
    </w:p>
    <w:p w:rsidR="00E06163" w:rsidRDefault="00E06163" w:rsidP="002D5E4A">
      <w:pPr>
        <w:rPr>
          <w:lang w:val="en-GB"/>
        </w:rPr>
      </w:pPr>
    </w:p>
    <w:p w:rsidR="00064059" w:rsidRDefault="00E06163" w:rsidP="002D5E4A">
      <w:pPr>
        <w:rPr>
          <w:lang w:val="en-GB"/>
        </w:rPr>
      </w:pPr>
      <w:r>
        <w:rPr>
          <w:lang w:val="en-GB"/>
        </w:rPr>
        <w:t xml:space="preserve">Next, why not try viewing some other tools that you may have used in the past? </w:t>
      </w:r>
    </w:p>
    <w:p w:rsidR="00E06163" w:rsidRDefault="00E06163" w:rsidP="002D5E4A">
      <w:pPr>
        <w:rPr>
          <w:lang w:val="en-GB"/>
        </w:rPr>
      </w:pPr>
    </w:p>
    <w:p w:rsidR="00E06163" w:rsidRDefault="00E06163" w:rsidP="002D5E4A">
      <w:pPr>
        <w:rPr>
          <w:lang w:val="en-GB"/>
        </w:rPr>
      </w:pPr>
    </w:p>
    <w:p w:rsidR="00C417A7" w:rsidRDefault="00C417A7" w:rsidP="002D5E4A">
      <w:pPr>
        <w:rPr>
          <w:lang w:val="en-GB"/>
        </w:rPr>
      </w:pPr>
    </w:p>
    <w:p w:rsidR="00C417A7" w:rsidRDefault="00C417A7" w:rsidP="002D5E4A">
      <w:pPr>
        <w:rPr>
          <w:lang w:val="en-GB"/>
        </w:rPr>
      </w:pPr>
    </w:p>
    <w:p w:rsidR="00C417A7" w:rsidRPr="00C417A7" w:rsidRDefault="00C417A7" w:rsidP="00C417A7">
      <w:pPr>
        <w:rPr>
          <w:b/>
          <w:lang w:val="en-GB"/>
        </w:rPr>
      </w:pPr>
      <w:r w:rsidRPr="00C417A7">
        <w:rPr>
          <w:b/>
          <w:lang w:val="en-GB"/>
        </w:rPr>
        <w:lastRenderedPageBreak/>
        <w:t xml:space="preserve">Step 4: </w:t>
      </w:r>
      <w:r w:rsidRPr="00C417A7">
        <w:rPr>
          <w:b/>
          <w:lang w:val="en-GB"/>
        </w:rPr>
        <w:t>Clicking a *.</w:t>
      </w:r>
      <w:proofErr w:type="spellStart"/>
      <w:r w:rsidRPr="00C417A7">
        <w:rPr>
          <w:b/>
          <w:lang w:val="en-GB"/>
        </w:rPr>
        <w:t>py</w:t>
      </w:r>
      <w:proofErr w:type="spellEnd"/>
      <w:r w:rsidRPr="00C417A7">
        <w:rPr>
          <w:b/>
          <w:lang w:val="en-GB"/>
        </w:rPr>
        <w:t xml:space="preserve"> file</w:t>
      </w:r>
    </w:p>
    <w:p w:rsidR="00C417A7" w:rsidRDefault="00C417A7" w:rsidP="00C417A7">
      <w:pPr>
        <w:rPr>
          <w:lang w:val="en-GB"/>
        </w:rPr>
      </w:pPr>
    </w:p>
    <w:p w:rsidR="009B0621" w:rsidRDefault="00754634" w:rsidP="00C417A7">
      <w:pPr>
        <w:rPr>
          <w:lang w:val="en-GB"/>
        </w:rPr>
      </w:pPr>
      <w:r>
        <w:rPr>
          <w:lang w:val="en-GB"/>
        </w:rPr>
        <w:t xml:space="preserve">This is </w:t>
      </w:r>
      <w:r w:rsidR="009B0621">
        <w:rPr>
          <w:lang w:val="en-GB"/>
        </w:rPr>
        <w:t xml:space="preserve">one of the more common methods of executing a Python script that is linked to an ArcGIS operation. It allows you to create a fully coded file, that you can run in one go, without ever opening ArcMap. </w:t>
      </w:r>
    </w:p>
    <w:p w:rsidR="009B0621" w:rsidRDefault="009B0621" w:rsidP="00C417A7">
      <w:pPr>
        <w:rPr>
          <w:lang w:val="en-GB"/>
        </w:rPr>
      </w:pPr>
    </w:p>
    <w:p w:rsidR="009B0621" w:rsidRDefault="009B0621" w:rsidP="00C417A7">
      <w:pPr>
        <w:rPr>
          <w:lang w:val="en-GB"/>
        </w:rPr>
      </w:pPr>
      <w:r>
        <w:rPr>
          <w:lang w:val="en-GB"/>
        </w:rPr>
        <w:t xml:space="preserve">On </w:t>
      </w:r>
      <w:proofErr w:type="spellStart"/>
      <w:r>
        <w:rPr>
          <w:lang w:val="en-GB"/>
        </w:rPr>
        <w:t>Github</w:t>
      </w:r>
      <w:proofErr w:type="spellEnd"/>
      <w:r>
        <w:rPr>
          <w:lang w:val="en-GB"/>
        </w:rPr>
        <w:t xml:space="preserve">, I prepared a few files within the </w:t>
      </w:r>
      <w:r w:rsidRPr="009B0621">
        <w:rPr>
          <w:i/>
          <w:lang w:val="en-GB"/>
        </w:rPr>
        <w:t>Classes &gt; 2_Interacting</w:t>
      </w:r>
      <w:r>
        <w:rPr>
          <w:lang w:val="en-GB"/>
        </w:rPr>
        <w:t xml:space="preserve"> folder, download these and store them into a known place:</w:t>
      </w:r>
    </w:p>
    <w:p w:rsidR="009B0621" w:rsidRDefault="009B0621" w:rsidP="00C417A7">
      <w:pPr>
        <w:rPr>
          <w:lang w:val="en-GB"/>
        </w:rPr>
      </w:pPr>
    </w:p>
    <w:p w:rsidR="009B0621" w:rsidRDefault="009B0621" w:rsidP="009B0621">
      <w:pPr>
        <w:jc w:val="center"/>
        <w:rPr>
          <w:lang w:val="en-GB"/>
        </w:rPr>
      </w:pPr>
      <w:r w:rsidRPr="009B0621">
        <w:rPr>
          <w:lang w:val="en-GB"/>
        </w:rPr>
        <w:drawing>
          <wp:inline distT="0" distB="0" distL="0" distR="0" wp14:anchorId="43ADF75B" wp14:editId="3D0BB108">
            <wp:extent cx="1431235" cy="58550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74213" cy="603087"/>
                    </a:xfrm>
                    <a:prstGeom prst="rect">
                      <a:avLst/>
                    </a:prstGeom>
                  </pic:spPr>
                </pic:pic>
              </a:graphicData>
            </a:graphic>
          </wp:inline>
        </w:drawing>
      </w:r>
    </w:p>
    <w:p w:rsidR="009B0621" w:rsidRDefault="009B0621" w:rsidP="00C417A7">
      <w:pPr>
        <w:rPr>
          <w:lang w:val="en-GB"/>
        </w:rPr>
      </w:pPr>
    </w:p>
    <w:p w:rsidR="009B0621" w:rsidRDefault="009B0621" w:rsidP="00C417A7">
      <w:pPr>
        <w:rPr>
          <w:lang w:val="en-GB"/>
        </w:rPr>
      </w:pPr>
      <w:r>
        <w:rPr>
          <w:lang w:val="en-GB"/>
        </w:rPr>
        <w:t>Try executing Python_Script.py by double clicking on the file.</w:t>
      </w:r>
    </w:p>
    <w:p w:rsidR="009B0621" w:rsidRDefault="009B0621" w:rsidP="00C417A7">
      <w:pPr>
        <w:rPr>
          <w:lang w:val="en-GB"/>
        </w:rPr>
      </w:pPr>
    </w:p>
    <w:p w:rsidR="009B0621" w:rsidRDefault="009B0621" w:rsidP="009B0621">
      <w:pPr>
        <w:jc w:val="center"/>
        <w:rPr>
          <w:lang w:val="en-GB"/>
        </w:rPr>
      </w:pPr>
      <w:r w:rsidRPr="009B0621">
        <w:rPr>
          <w:lang w:val="en-GB"/>
        </w:rPr>
        <w:drawing>
          <wp:inline distT="0" distB="0" distL="0" distR="0" wp14:anchorId="1F65BEF9" wp14:editId="56C0FB08">
            <wp:extent cx="4054180" cy="23138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7219" cy="2321271"/>
                    </a:xfrm>
                    <a:prstGeom prst="rect">
                      <a:avLst/>
                    </a:prstGeom>
                  </pic:spPr>
                </pic:pic>
              </a:graphicData>
            </a:graphic>
          </wp:inline>
        </w:drawing>
      </w:r>
    </w:p>
    <w:p w:rsidR="009B0621" w:rsidRDefault="009B0621" w:rsidP="009B0621">
      <w:pPr>
        <w:jc w:val="center"/>
        <w:rPr>
          <w:lang w:val="en-GB"/>
        </w:rPr>
      </w:pPr>
    </w:p>
    <w:p w:rsidR="009B0621" w:rsidRDefault="009B0621" w:rsidP="009B0621">
      <w:pPr>
        <w:rPr>
          <w:lang w:val="en-GB"/>
        </w:rPr>
      </w:pPr>
      <w:r>
        <w:rPr>
          <w:lang w:val="en-GB"/>
        </w:rPr>
        <w:t>The result will be a black window that automatically closes, the script has either completed successfully or has run into a problem. But you won’t ever know, as it closes so fast you can’t see it. This is also an issue if you are relying on any error messages or print statements to debug your code.</w:t>
      </w:r>
    </w:p>
    <w:p w:rsidR="009B0621" w:rsidRDefault="009B0621" w:rsidP="009B0621">
      <w:pPr>
        <w:rPr>
          <w:lang w:val="en-GB"/>
        </w:rPr>
      </w:pPr>
    </w:p>
    <w:p w:rsidR="009B0621" w:rsidRDefault="009B0621" w:rsidP="009B0621">
      <w:pPr>
        <w:rPr>
          <w:lang w:val="en-GB"/>
        </w:rPr>
      </w:pPr>
      <w:r>
        <w:rPr>
          <w:lang w:val="en-GB"/>
        </w:rPr>
        <w:t>The way around this is to execute the Python_Script.py file via a Bat file, which will call the Python.exe executable and tell it to run the Python_Script.py file. By adding a pause argument on a second line in the Bat file, you will tell Command Prompt not to close the window:</w:t>
      </w:r>
    </w:p>
    <w:p w:rsidR="009B0621" w:rsidRDefault="009B0621" w:rsidP="009B0621">
      <w:pPr>
        <w:rPr>
          <w:lang w:val="en-GB"/>
        </w:rPr>
      </w:pPr>
    </w:p>
    <w:p w:rsidR="009B0621" w:rsidRDefault="009B0621" w:rsidP="009B0621">
      <w:pPr>
        <w:rPr>
          <w:lang w:val="en-GB"/>
        </w:rPr>
      </w:pPr>
      <w:r w:rsidRPr="009B0621">
        <w:rPr>
          <w:lang w:val="en-GB"/>
        </w:rPr>
        <w:drawing>
          <wp:inline distT="0" distB="0" distL="0" distR="0" wp14:anchorId="16EEA854" wp14:editId="6C169AD6">
            <wp:extent cx="4762831" cy="10187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5936" cy="1023659"/>
                    </a:xfrm>
                    <a:prstGeom prst="rect">
                      <a:avLst/>
                    </a:prstGeom>
                  </pic:spPr>
                </pic:pic>
              </a:graphicData>
            </a:graphic>
          </wp:inline>
        </w:drawing>
      </w:r>
    </w:p>
    <w:p w:rsidR="009B0621" w:rsidRDefault="009B0621" w:rsidP="009B0621">
      <w:pPr>
        <w:rPr>
          <w:lang w:val="en-GB"/>
        </w:rPr>
      </w:pPr>
    </w:p>
    <w:p w:rsidR="009B0621" w:rsidRDefault="009B0621" w:rsidP="009B0621">
      <w:pPr>
        <w:rPr>
          <w:lang w:val="en-GB"/>
        </w:rPr>
      </w:pPr>
      <w:r>
        <w:rPr>
          <w:lang w:val="en-GB"/>
        </w:rPr>
        <w:lastRenderedPageBreak/>
        <w:t>If you try to run the Bat file provided it may not complete if you are storing your files in a different location to me, so edit the file (Right click &gt; Edit) and adjust the location of the script or the Python.exe executable.</w:t>
      </w:r>
    </w:p>
    <w:p w:rsidR="00C417A7" w:rsidRDefault="00C417A7" w:rsidP="00C417A7">
      <w:pPr>
        <w:rPr>
          <w:lang w:val="en-GB"/>
        </w:rPr>
      </w:pPr>
    </w:p>
    <w:p w:rsidR="00C417A7" w:rsidRPr="00C417A7" w:rsidRDefault="00C417A7" w:rsidP="00C417A7">
      <w:pPr>
        <w:rPr>
          <w:b/>
          <w:lang w:val="en-GB"/>
        </w:rPr>
      </w:pPr>
      <w:r w:rsidRPr="00C417A7">
        <w:rPr>
          <w:b/>
          <w:lang w:val="en-GB"/>
        </w:rPr>
        <w:t xml:space="preserve">Step 5: </w:t>
      </w:r>
      <w:r w:rsidRPr="00C417A7">
        <w:rPr>
          <w:b/>
          <w:lang w:val="en-GB"/>
        </w:rPr>
        <w:t>Toolboxes (*.</w:t>
      </w:r>
      <w:proofErr w:type="spellStart"/>
      <w:r w:rsidRPr="00C417A7">
        <w:rPr>
          <w:b/>
          <w:lang w:val="en-GB"/>
        </w:rPr>
        <w:t>pyt</w:t>
      </w:r>
      <w:proofErr w:type="spellEnd"/>
      <w:r w:rsidRPr="00C417A7">
        <w:rPr>
          <w:b/>
          <w:lang w:val="en-GB"/>
        </w:rPr>
        <w:t>)</w:t>
      </w:r>
    </w:p>
    <w:p w:rsidR="00C417A7" w:rsidRDefault="00C417A7" w:rsidP="00C417A7">
      <w:pPr>
        <w:rPr>
          <w:lang w:val="en-GB"/>
        </w:rPr>
      </w:pPr>
    </w:p>
    <w:p w:rsidR="00CF4723" w:rsidRDefault="00CF4723" w:rsidP="00C417A7">
      <w:pPr>
        <w:rPr>
          <w:lang w:val="en-GB"/>
        </w:rPr>
      </w:pPr>
    </w:p>
    <w:p w:rsidR="00CF4723" w:rsidRDefault="00CF4723" w:rsidP="00C417A7">
      <w:pPr>
        <w:rPr>
          <w:lang w:val="en-GB"/>
        </w:rPr>
      </w:pPr>
    </w:p>
    <w:p w:rsidR="00C417A7" w:rsidRDefault="00CF4723" w:rsidP="00C417A7">
      <w:pPr>
        <w:rPr>
          <w:lang w:val="en-GB"/>
        </w:rPr>
      </w:pPr>
      <w:r w:rsidRPr="00CF4723">
        <w:rPr>
          <w:lang w:val="en-GB"/>
        </w:rPr>
        <w:drawing>
          <wp:inline distT="0" distB="0" distL="0" distR="0" wp14:anchorId="4F423E9A" wp14:editId="5EF6C42A">
            <wp:extent cx="3713259" cy="418852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956" cy="4190438"/>
                    </a:xfrm>
                    <a:prstGeom prst="rect">
                      <a:avLst/>
                    </a:prstGeom>
                  </pic:spPr>
                </pic:pic>
              </a:graphicData>
            </a:graphic>
          </wp:inline>
        </w:drawing>
      </w:r>
    </w:p>
    <w:p w:rsidR="00CF4723" w:rsidRDefault="00CF4723" w:rsidP="00C417A7">
      <w:pPr>
        <w:rPr>
          <w:lang w:val="en-GB"/>
        </w:rPr>
      </w:pPr>
    </w:p>
    <w:p w:rsidR="00CF4723" w:rsidRDefault="00CF4723" w:rsidP="00C417A7">
      <w:pPr>
        <w:rPr>
          <w:lang w:val="en-GB"/>
        </w:rPr>
      </w:pPr>
    </w:p>
    <w:p w:rsidR="00C417A7" w:rsidRDefault="00CF4723" w:rsidP="00C417A7">
      <w:pPr>
        <w:rPr>
          <w:lang w:val="en-GB"/>
        </w:rPr>
      </w:pPr>
      <w:r w:rsidRPr="00CF4723">
        <w:rPr>
          <w:lang w:val="en-GB"/>
        </w:rPr>
        <w:drawing>
          <wp:inline distT="0" distB="0" distL="0" distR="0" wp14:anchorId="532503E6" wp14:editId="4E135DFA">
            <wp:extent cx="1820849" cy="13513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1060" cy="1358940"/>
                    </a:xfrm>
                    <a:prstGeom prst="rect">
                      <a:avLst/>
                    </a:prstGeom>
                  </pic:spPr>
                </pic:pic>
              </a:graphicData>
            </a:graphic>
          </wp:inline>
        </w:drawing>
      </w:r>
    </w:p>
    <w:p w:rsidR="00CF4723" w:rsidRDefault="00CF4723" w:rsidP="00C417A7">
      <w:pPr>
        <w:rPr>
          <w:lang w:val="en-GB"/>
        </w:rPr>
      </w:pPr>
    </w:p>
    <w:p w:rsidR="00CF4723" w:rsidRDefault="00005BC7" w:rsidP="00C417A7">
      <w:pPr>
        <w:rPr>
          <w:lang w:val="en-GB"/>
        </w:rPr>
      </w:pPr>
      <w:r w:rsidRPr="00005BC7">
        <w:rPr>
          <w:lang w:val="en-GB"/>
        </w:rPr>
        <w:lastRenderedPageBreak/>
        <w:drawing>
          <wp:inline distT="0" distB="0" distL="0" distR="0" wp14:anchorId="5D3DB110" wp14:editId="0822FAEC">
            <wp:extent cx="2409245" cy="110979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1964" cy="1120263"/>
                    </a:xfrm>
                    <a:prstGeom prst="rect">
                      <a:avLst/>
                    </a:prstGeom>
                  </pic:spPr>
                </pic:pic>
              </a:graphicData>
            </a:graphic>
          </wp:inline>
        </w:drawing>
      </w:r>
    </w:p>
    <w:p w:rsidR="00005BC7" w:rsidRDefault="00005BC7" w:rsidP="00C417A7">
      <w:pPr>
        <w:rPr>
          <w:lang w:val="en-GB"/>
        </w:rPr>
      </w:pPr>
    </w:p>
    <w:p w:rsidR="00005BC7" w:rsidRDefault="00005BC7" w:rsidP="00C417A7">
      <w:pPr>
        <w:rPr>
          <w:lang w:val="en-GB"/>
        </w:rPr>
      </w:pPr>
    </w:p>
    <w:p w:rsidR="00005BC7" w:rsidRDefault="00005BC7" w:rsidP="00C417A7">
      <w:pPr>
        <w:rPr>
          <w:lang w:val="en-GB"/>
        </w:rPr>
      </w:pPr>
    </w:p>
    <w:p w:rsidR="00005BC7" w:rsidRDefault="00005BC7" w:rsidP="00C417A7">
      <w:pPr>
        <w:rPr>
          <w:lang w:val="en-GB"/>
        </w:rPr>
      </w:pPr>
      <w:r w:rsidRPr="00005BC7">
        <w:rPr>
          <w:lang w:val="en-GB"/>
        </w:rPr>
        <w:drawing>
          <wp:inline distT="0" distB="0" distL="0" distR="0" wp14:anchorId="3EB53DD2" wp14:editId="1B6B55A3">
            <wp:extent cx="1272209" cy="3956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24561" cy="411906"/>
                    </a:xfrm>
                    <a:prstGeom prst="rect">
                      <a:avLst/>
                    </a:prstGeom>
                  </pic:spPr>
                </pic:pic>
              </a:graphicData>
            </a:graphic>
          </wp:inline>
        </w:drawing>
      </w:r>
    </w:p>
    <w:p w:rsidR="00005BC7" w:rsidRDefault="00005BC7" w:rsidP="00C417A7">
      <w:pPr>
        <w:rPr>
          <w:lang w:val="en-GB"/>
        </w:rPr>
      </w:pPr>
    </w:p>
    <w:p w:rsidR="00005BC7" w:rsidRDefault="00005BC7" w:rsidP="00C417A7">
      <w:pPr>
        <w:rPr>
          <w:lang w:val="en-GB"/>
        </w:rPr>
      </w:pPr>
      <w:r w:rsidRPr="00005BC7">
        <w:rPr>
          <w:lang w:val="en-GB"/>
        </w:rPr>
        <w:drawing>
          <wp:inline distT="0" distB="0" distL="0" distR="0" wp14:anchorId="7DC1BF41" wp14:editId="565B0E34">
            <wp:extent cx="3387256" cy="2268665"/>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94859" cy="2273757"/>
                    </a:xfrm>
                    <a:prstGeom prst="rect">
                      <a:avLst/>
                    </a:prstGeom>
                  </pic:spPr>
                </pic:pic>
              </a:graphicData>
            </a:graphic>
          </wp:inline>
        </w:drawing>
      </w:r>
    </w:p>
    <w:p w:rsidR="00005BC7" w:rsidRDefault="00005BC7" w:rsidP="00C417A7">
      <w:pPr>
        <w:rPr>
          <w:lang w:val="en-GB"/>
        </w:rPr>
      </w:pPr>
    </w:p>
    <w:p w:rsidR="00005BC7" w:rsidRDefault="00005BC7" w:rsidP="00C417A7">
      <w:pPr>
        <w:rPr>
          <w:lang w:val="en-GB"/>
        </w:rPr>
      </w:pPr>
      <w:r w:rsidRPr="00005BC7">
        <w:rPr>
          <w:lang w:val="en-GB"/>
        </w:rPr>
        <w:drawing>
          <wp:inline distT="0" distB="0" distL="0" distR="0" wp14:anchorId="00BD71EF" wp14:editId="6CC647D0">
            <wp:extent cx="2829845" cy="195602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0228" cy="1963198"/>
                    </a:xfrm>
                    <a:prstGeom prst="rect">
                      <a:avLst/>
                    </a:prstGeom>
                  </pic:spPr>
                </pic:pic>
              </a:graphicData>
            </a:graphic>
          </wp:inline>
        </w:drawing>
      </w:r>
    </w:p>
    <w:p w:rsidR="00005BC7" w:rsidRDefault="00005BC7" w:rsidP="00C417A7">
      <w:pPr>
        <w:rPr>
          <w:lang w:val="en-GB"/>
        </w:rPr>
      </w:pPr>
    </w:p>
    <w:p w:rsidR="00005BC7" w:rsidRDefault="00005BC7" w:rsidP="00C417A7">
      <w:pPr>
        <w:rPr>
          <w:lang w:val="en-GB"/>
        </w:rPr>
      </w:pPr>
    </w:p>
    <w:p w:rsidR="00005BC7" w:rsidRDefault="00005BC7" w:rsidP="00C417A7">
      <w:pPr>
        <w:rPr>
          <w:lang w:val="en-GB"/>
        </w:rPr>
      </w:pPr>
      <w:r w:rsidRPr="00005BC7">
        <w:rPr>
          <w:lang w:val="en-GB"/>
        </w:rPr>
        <w:lastRenderedPageBreak/>
        <w:drawing>
          <wp:inline distT="0" distB="0" distL="0" distR="0" wp14:anchorId="3382FF87" wp14:editId="2DCCB96F">
            <wp:extent cx="3108960" cy="1634197"/>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9838" cy="1645171"/>
                    </a:xfrm>
                    <a:prstGeom prst="rect">
                      <a:avLst/>
                    </a:prstGeom>
                  </pic:spPr>
                </pic:pic>
              </a:graphicData>
            </a:graphic>
          </wp:inline>
        </w:drawing>
      </w:r>
    </w:p>
    <w:p w:rsidR="00005BC7" w:rsidRDefault="00005BC7" w:rsidP="00C417A7">
      <w:pPr>
        <w:rPr>
          <w:lang w:val="en-GB"/>
        </w:rPr>
      </w:pPr>
    </w:p>
    <w:p w:rsidR="00C417A7" w:rsidRPr="00C417A7" w:rsidRDefault="00C417A7" w:rsidP="00C417A7">
      <w:pPr>
        <w:rPr>
          <w:b/>
          <w:lang w:val="en-GB"/>
        </w:rPr>
      </w:pPr>
      <w:r w:rsidRPr="00C417A7">
        <w:rPr>
          <w:b/>
          <w:lang w:val="en-GB"/>
        </w:rPr>
        <w:t xml:space="preserve">Step 6: </w:t>
      </w:r>
      <w:r w:rsidRPr="00C417A7">
        <w:rPr>
          <w:b/>
          <w:lang w:val="en-GB"/>
        </w:rPr>
        <w:t>PyCharm</w:t>
      </w:r>
    </w:p>
    <w:p w:rsidR="00C417A7" w:rsidRDefault="00C417A7" w:rsidP="002D5E4A">
      <w:pPr>
        <w:rPr>
          <w:lang w:val="en-GB"/>
        </w:rPr>
      </w:pPr>
    </w:p>
    <w:p w:rsidR="00474994" w:rsidRDefault="00474994" w:rsidP="002D5E4A">
      <w:pPr>
        <w:rPr>
          <w:lang w:val="en-GB"/>
        </w:rPr>
      </w:pPr>
      <w:r>
        <w:rPr>
          <w:lang w:val="en-GB"/>
        </w:rPr>
        <w:t xml:space="preserve">My favoured method of interacting with </w:t>
      </w:r>
      <w:r w:rsidR="008D56BC">
        <w:rPr>
          <w:lang w:val="en-GB"/>
        </w:rPr>
        <w:t xml:space="preserve">Python and </w:t>
      </w:r>
      <w:proofErr w:type="spellStart"/>
      <w:r w:rsidR="008D56BC">
        <w:rPr>
          <w:lang w:val="en-GB"/>
        </w:rPr>
        <w:t>arcpy</w:t>
      </w:r>
      <w:proofErr w:type="spellEnd"/>
      <w:r w:rsidR="008D56BC">
        <w:rPr>
          <w:lang w:val="en-GB"/>
        </w:rPr>
        <w:t xml:space="preserve"> for development, revising and executing code is to use the </w:t>
      </w:r>
      <w:r w:rsidR="00743327">
        <w:rPr>
          <w:lang w:val="en-GB"/>
        </w:rPr>
        <w:t>IDE (integrated development environment)</w:t>
      </w:r>
      <w:r w:rsidR="008D56BC">
        <w:rPr>
          <w:lang w:val="en-GB"/>
        </w:rPr>
        <w:t xml:space="preserve"> </w:t>
      </w:r>
      <w:r w:rsidR="008D56BC" w:rsidRPr="00743327">
        <w:rPr>
          <w:b/>
          <w:i/>
          <w:lang w:val="en-GB"/>
        </w:rPr>
        <w:t>PyCharm</w:t>
      </w:r>
      <w:r w:rsidR="008D56BC">
        <w:rPr>
          <w:lang w:val="en-GB"/>
        </w:rPr>
        <w:t xml:space="preserve">. In this section, I take you through the “portable” version of PyCharm (this is a version that you can run from a USB stick, or on a computer where you don’t have installation rights). </w:t>
      </w:r>
      <w:r w:rsidR="00743327">
        <w:rPr>
          <w:lang w:val="en-GB"/>
        </w:rPr>
        <w:t>However, i</w:t>
      </w:r>
      <w:r w:rsidR="008D56BC">
        <w:rPr>
          <w:lang w:val="en-GB"/>
        </w:rPr>
        <w:t xml:space="preserve">f you are using your own computer, you can install as normal and I would suggest downloading it from: </w:t>
      </w:r>
      <w:hyperlink r:id="rId23" w:history="1">
        <w:r w:rsidR="008D56BC" w:rsidRPr="00196B58">
          <w:rPr>
            <w:rStyle w:val="Hyperlink"/>
            <w:lang w:val="en-GB"/>
          </w:rPr>
          <w:t>https://www.jetbrains.com/pychar</w:t>
        </w:r>
        <w:r w:rsidR="008D56BC" w:rsidRPr="00196B58">
          <w:rPr>
            <w:rStyle w:val="Hyperlink"/>
            <w:lang w:val="en-GB"/>
          </w:rPr>
          <w:t>m</w:t>
        </w:r>
        <w:r w:rsidR="008D56BC" w:rsidRPr="00196B58">
          <w:rPr>
            <w:rStyle w:val="Hyperlink"/>
            <w:lang w:val="en-GB"/>
          </w:rPr>
          <w:t>/download/</w:t>
        </w:r>
      </w:hyperlink>
      <w:r w:rsidR="008D56BC">
        <w:rPr>
          <w:lang w:val="en-GB"/>
        </w:rPr>
        <w:t xml:space="preserve">, you can use the “Community Edition”, but if you want </w:t>
      </w:r>
      <w:r w:rsidR="00743327">
        <w:rPr>
          <w:lang w:val="en-GB"/>
        </w:rPr>
        <w:t xml:space="preserve">additional </w:t>
      </w:r>
      <w:r w:rsidR="008D56BC">
        <w:rPr>
          <w:lang w:val="en-GB"/>
        </w:rPr>
        <w:t>features, you can download the “Professional Edition” and apply for a free license (</w:t>
      </w:r>
      <w:r w:rsidR="008D56BC" w:rsidRPr="008D56BC">
        <w:rPr>
          <w:lang w:val="en-GB"/>
        </w:rPr>
        <w:t>https://www.jetbrains.com/student/</w:t>
      </w:r>
      <w:r w:rsidR="008D56BC">
        <w:rPr>
          <w:lang w:val="en-GB"/>
        </w:rPr>
        <w:t>).</w:t>
      </w:r>
    </w:p>
    <w:p w:rsidR="008D56BC" w:rsidRDefault="008D56BC" w:rsidP="002D5E4A">
      <w:pPr>
        <w:rPr>
          <w:lang w:val="en-GB"/>
        </w:rPr>
      </w:pPr>
    </w:p>
    <w:p w:rsidR="008D56BC" w:rsidRDefault="00743327" w:rsidP="002D5E4A">
      <w:pPr>
        <w:rPr>
          <w:lang w:val="en-GB"/>
        </w:rPr>
      </w:pPr>
      <w:r>
        <w:rPr>
          <w:lang w:val="en-GB"/>
        </w:rPr>
        <w:t xml:space="preserve">First download the Portable versions of Atom (not covered </w:t>
      </w:r>
      <w:proofErr w:type="gramStart"/>
      <w:r>
        <w:rPr>
          <w:lang w:val="en-GB"/>
        </w:rPr>
        <w:t>here, but</w:t>
      </w:r>
      <w:proofErr w:type="gramEnd"/>
      <w:r>
        <w:rPr>
          <w:lang w:val="en-GB"/>
        </w:rPr>
        <w:t xml:space="preserve"> is a nice text editor to replace Notepad), PyCharm_Portable.exe and Git_Portable.exe. These are “</w:t>
      </w:r>
      <w:proofErr w:type="spellStart"/>
      <w:r>
        <w:rPr>
          <w:lang w:val="en-GB"/>
        </w:rPr>
        <w:t>portableapps</w:t>
      </w:r>
      <w:proofErr w:type="spellEnd"/>
      <w:r>
        <w:rPr>
          <w:lang w:val="en-GB"/>
        </w:rPr>
        <w:t>”, so you need to execute them and install them on your USB drive, or in a location that you have write access to.</w:t>
      </w:r>
    </w:p>
    <w:p w:rsidR="00743327" w:rsidRDefault="00743327" w:rsidP="002D5E4A">
      <w:pPr>
        <w:rPr>
          <w:lang w:val="en-GB"/>
        </w:rPr>
      </w:pPr>
    </w:p>
    <w:p w:rsidR="00743327" w:rsidRDefault="00743327" w:rsidP="002D5E4A">
      <w:pPr>
        <w:rPr>
          <w:lang w:val="en-GB"/>
        </w:rPr>
      </w:pPr>
      <w:r w:rsidRPr="00743327">
        <w:rPr>
          <w:lang w:val="en-GB"/>
        </w:rPr>
        <w:drawing>
          <wp:inline distT="0" distB="0" distL="0" distR="0" wp14:anchorId="73534368" wp14:editId="357AC66E">
            <wp:extent cx="1566407" cy="7521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4803" cy="770588"/>
                    </a:xfrm>
                    <a:prstGeom prst="rect">
                      <a:avLst/>
                    </a:prstGeom>
                  </pic:spPr>
                </pic:pic>
              </a:graphicData>
            </a:graphic>
          </wp:inline>
        </w:drawing>
      </w:r>
    </w:p>
    <w:p w:rsidR="00743327" w:rsidRDefault="00743327" w:rsidP="002D5E4A">
      <w:pPr>
        <w:rPr>
          <w:lang w:val="en-GB"/>
        </w:rPr>
      </w:pPr>
    </w:p>
    <w:p w:rsidR="00DE62FF" w:rsidRDefault="00DE62FF" w:rsidP="002D5E4A">
      <w:pPr>
        <w:rPr>
          <w:lang w:val="en-GB"/>
        </w:rPr>
      </w:pPr>
      <w:r w:rsidRPr="00DE62FF">
        <w:rPr>
          <w:lang w:val="en-GB"/>
        </w:rPr>
        <w:drawing>
          <wp:inline distT="0" distB="0" distL="0" distR="0" wp14:anchorId="407AFEA7" wp14:editId="04D5D673">
            <wp:extent cx="2056527" cy="1971923"/>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9826" cy="1984674"/>
                    </a:xfrm>
                    <a:prstGeom prst="rect">
                      <a:avLst/>
                    </a:prstGeom>
                  </pic:spPr>
                </pic:pic>
              </a:graphicData>
            </a:graphic>
          </wp:inline>
        </w:drawing>
      </w:r>
      <w:r>
        <w:rPr>
          <w:lang w:val="en-GB"/>
        </w:rPr>
        <w:t>\</w:t>
      </w:r>
    </w:p>
    <w:p w:rsidR="00DE62FF" w:rsidRDefault="00DE62FF" w:rsidP="002D5E4A">
      <w:pPr>
        <w:rPr>
          <w:lang w:val="en-GB"/>
        </w:rPr>
      </w:pPr>
    </w:p>
    <w:p w:rsidR="00DE62FF" w:rsidRDefault="00DE62FF" w:rsidP="002D5E4A">
      <w:pPr>
        <w:rPr>
          <w:lang w:val="en-GB"/>
        </w:rPr>
      </w:pPr>
    </w:p>
    <w:p w:rsidR="00743327" w:rsidRDefault="00743327" w:rsidP="002D5E4A">
      <w:pPr>
        <w:rPr>
          <w:lang w:val="en-GB"/>
        </w:rPr>
      </w:pPr>
      <w:r>
        <w:rPr>
          <w:noProof/>
          <w:lang w:val="en-GB"/>
        </w:rPr>
        <w:lastRenderedPageBreak/>
        <w:drawing>
          <wp:inline distT="0" distB="0" distL="0" distR="0">
            <wp:extent cx="5943600" cy="5117465"/>
            <wp:effectExtent l="0" t="0" r="0" b="63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1-23 at 20.55.1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117465"/>
                    </a:xfrm>
                    <a:prstGeom prst="rect">
                      <a:avLst/>
                    </a:prstGeom>
                  </pic:spPr>
                </pic:pic>
              </a:graphicData>
            </a:graphic>
          </wp:inline>
        </w:drawing>
      </w:r>
    </w:p>
    <w:p w:rsidR="00DE62FF" w:rsidRDefault="00DE62FF" w:rsidP="002D5E4A">
      <w:pPr>
        <w:rPr>
          <w:lang w:val="en-GB"/>
        </w:rPr>
      </w:pPr>
    </w:p>
    <w:p w:rsidR="00DE62FF" w:rsidRDefault="00DE62FF" w:rsidP="002D5E4A">
      <w:pPr>
        <w:rPr>
          <w:lang w:val="en-GB"/>
        </w:rPr>
      </w:pPr>
    </w:p>
    <w:p w:rsidR="00DE62FF" w:rsidRDefault="00DE62FF" w:rsidP="002D5E4A">
      <w:pPr>
        <w:rPr>
          <w:lang w:val="en-GB"/>
        </w:rPr>
      </w:pPr>
      <w:r>
        <w:rPr>
          <w:noProof/>
          <w:lang w:val="en-GB"/>
        </w:rPr>
        <w:lastRenderedPageBreak/>
        <w:drawing>
          <wp:inline distT="0" distB="0" distL="0" distR="0">
            <wp:extent cx="5943600" cy="42811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1-23 at 20.57.0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281170"/>
                    </a:xfrm>
                    <a:prstGeom prst="rect">
                      <a:avLst/>
                    </a:prstGeom>
                  </pic:spPr>
                </pic:pic>
              </a:graphicData>
            </a:graphic>
          </wp:inline>
        </w:drawing>
      </w:r>
    </w:p>
    <w:p w:rsidR="00B92E25" w:rsidRDefault="00B92E25" w:rsidP="002D5E4A">
      <w:pPr>
        <w:rPr>
          <w:lang w:val="en-GB"/>
        </w:rPr>
      </w:pPr>
    </w:p>
    <w:p w:rsidR="00B92E25" w:rsidRDefault="00B92E25" w:rsidP="002D5E4A">
      <w:pPr>
        <w:rPr>
          <w:lang w:val="en-GB"/>
        </w:rPr>
      </w:pPr>
    </w:p>
    <w:p w:rsidR="00DE62FF" w:rsidRDefault="00B92E25" w:rsidP="002D5E4A">
      <w:pPr>
        <w:rPr>
          <w:lang w:val="en-GB"/>
        </w:rPr>
      </w:pPr>
      <w:r w:rsidRPr="00B92E25">
        <w:rPr>
          <w:lang w:val="en-GB"/>
        </w:rPr>
        <w:drawing>
          <wp:inline distT="0" distB="0" distL="0" distR="0" wp14:anchorId="24036086" wp14:editId="19EB4BBD">
            <wp:extent cx="5943600" cy="5187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18795"/>
                    </a:xfrm>
                    <a:prstGeom prst="rect">
                      <a:avLst/>
                    </a:prstGeom>
                  </pic:spPr>
                </pic:pic>
              </a:graphicData>
            </a:graphic>
          </wp:inline>
        </w:drawing>
      </w:r>
    </w:p>
    <w:p w:rsidR="00B92E25" w:rsidRDefault="00B92E25" w:rsidP="002D5E4A">
      <w:pPr>
        <w:rPr>
          <w:lang w:val="en-GB"/>
        </w:rPr>
      </w:pPr>
    </w:p>
    <w:p w:rsidR="00B92E25" w:rsidRDefault="00B92E25" w:rsidP="002D5E4A">
      <w:pPr>
        <w:rPr>
          <w:lang w:val="en-GB"/>
        </w:rPr>
      </w:pPr>
    </w:p>
    <w:p w:rsidR="00DE62FF" w:rsidRDefault="00DE62FF" w:rsidP="002D5E4A">
      <w:pPr>
        <w:rPr>
          <w:lang w:val="en-GB"/>
        </w:rPr>
      </w:pPr>
      <w:r w:rsidRPr="00DE62FF">
        <w:rPr>
          <w:lang w:val="en-GB"/>
        </w:rPr>
        <w:lastRenderedPageBreak/>
        <w:drawing>
          <wp:inline distT="0" distB="0" distL="0" distR="0" wp14:anchorId="2996C229" wp14:editId="754D369D">
            <wp:extent cx="4483100" cy="3975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3100" cy="3975100"/>
                    </a:xfrm>
                    <a:prstGeom prst="rect">
                      <a:avLst/>
                    </a:prstGeom>
                  </pic:spPr>
                </pic:pic>
              </a:graphicData>
            </a:graphic>
          </wp:inline>
        </w:drawing>
      </w:r>
    </w:p>
    <w:p w:rsidR="00DE62FF" w:rsidRDefault="00DE62FF" w:rsidP="002D5E4A">
      <w:pPr>
        <w:rPr>
          <w:lang w:val="en-GB"/>
        </w:rPr>
      </w:pPr>
    </w:p>
    <w:p w:rsidR="00B92E25" w:rsidRDefault="00B92E25" w:rsidP="002D5E4A">
      <w:pPr>
        <w:rPr>
          <w:lang w:val="en-GB"/>
        </w:rPr>
      </w:pPr>
    </w:p>
    <w:p w:rsidR="00B92E25" w:rsidRDefault="00B92E25" w:rsidP="002D5E4A">
      <w:pPr>
        <w:rPr>
          <w:lang w:val="en-GB"/>
        </w:rPr>
      </w:pPr>
    </w:p>
    <w:p w:rsidR="00DE62FF" w:rsidRPr="00B92E25" w:rsidRDefault="00DE62FF" w:rsidP="00DE62FF">
      <w:pPr>
        <w:shd w:val="clear" w:color="auto" w:fill="2B2B2B"/>
        <w:autoSpaceDE w:val="0"/>
        <w:autoSpaceDN w:val="0"/>
        <w:adjustRightInd w:val="0"/>
        <w:rPr>
          <w:rFonts w:ascii="Courier New" w:hAnsi="Courier New" w:cs="Courier New"/>
          <w:color w:val="A9B7C6"/>
        </w:rPr>
      </w:pPr>
      <w:r w:rsidRPr="00B92E25">
        <w:rPr>
          <w:rFonts w:ascii="Courier New" w:hAnsi="Courier New" w:cs="Courier New"/>
          <w:color w:val="CC7832"/>
        </w:rPr>
        <w:t xml:space="preserve">print </w:t>
      </w:r>
      <w:r w:rsidRPr="00B92E25">
        <w:rPr>
          <w:rFonts w:ascii="Courier New" w:hAnsi="Courier New" w:cs="Courier New"/>
          <w:color w:val="A5C261"/>
        </w:rPr>
        <w:t>"</w:t>
      </w:r>
      <w:proofErr w:type="spellStart"/>
      <w:r w:rsidRPr="00B92E25">
        <w:rPr>
          <w:rFonts w:ascii="Courier New" w:hAnsi="Courier New" w:cs="Courier New"/>
          <w:color w:val="A5C261"/>
        </w:rPr>
        <w:t>Helloooooo</w:t>
      </w:r>
      <w:proofErr w:type="spellEnd"/>
      <w:r w:rsidRPr="00B92E25">
        <w:rPr>
          <w:rFonts w:ascii="Courier New" w:hAnsi="Courier New" w:cs="Courier New"/>
          <w:color w:val="A5C261"/>
        </w:rPr>
        <w:t>!"</w:t>
      </w:r>
      <w:r w:rsidRPr="00B92E25">
        <w:rPr>
          <w:rFonts w:ascii="Courier New" w:hAnsi="Courier New" w:cs="Courier New"/>
          <w:color w:val="A5C261"/>
        </w:rPr>
        <w:br/>
      </w:r>
      <w:r w:rsidRPr="00B92E25">
        <w:rPr>
          <w:rFonts w:ascii="Courier New" w:hAnsi="Courier New" w:cs="Courier New"/>
          <w:color w:val="CC7832"/>
        </w:rPr>
        <w:t xml:space="preserve">print </w:t>
      </w:r>
      <w:proofErr w:type="spellStart"/>
      <w:proofErr w:type="gramStart"/>
      <w:r w:rsidRPr="00B92E25">
        <w:rPr>
          <w:rFonts w:ascii="Courier New" w:hAnsi="Courier New" w:cs="Courier New"/>
          <w:color w:val="8888C6"/>
        </w:rPr>
        <w:t>str</w:t>
      </w:r>
      <w:proofErr w:type="spellEnd"/>
      <w:r w:rsidRPr="00B92E25">
        <w:rPr>
          <w:rFonts w:ascii="Courier New" w:hAnsi="Courier New" w:cs="Courier New"/>
          <w:color w:val="A9B7C6"/>
        </w:rPr>
        <w:t>(</w:t>
      </w:r>
      <w:proofErr w:type="gramEnd"/>
      <w:r w:rsidRPr="00B92E25">
        <w:rPr>
          <w:rFonts w:ascii="Courier New" w:hAnsi="Courier New" w:cs="Courier New"/>
          <w:color w:val="6897BB"/>
        </w:rPr>
        <w:t>1</w:t>
      </w:r>
      <w:r w:rsidRPr="00B92E25">
        <w:rPr>
          <w:rFonts w:ascii="Courier New" w:hAnsi="Courier New" w:cs="Courier New"/>
          <w:color w:val="A9B7C6"/>
        </w:rPr>
        <w:t>+</w:t>
      </w:r>
      <w:r w:rsidRPr="00B92E25">
        <w:rPr>
          <w:rFonts w:ascii="Courier New" w:hAnsi="Courier New" w:cs="Courier New"/>
          <w:color w:val="6897BB"/>
        </w:rPr>
        <w:t>1</w:t>
      </w:r>
      <w:r w:rsidRPr="00B92E25">
        <w:rPr>
          <w:rFonts w:ascii="Courier New" w:hAnsi="Courier New" w:cs="Courier New"/>
          <w:color w:val="A9B7C6"/>
        </w:rPr>
        <w:t>)</w:t>
      </w:r>
      <w:r w:rsidRPr="00B92E25">
        <w:rPr>
          <w:rFonts w:ascii="Courier New" w:hAnsi="Courier New" w:cs="Courier New"/>
          <w:color w:val="A9B7C6"/>
        </w:rPr>
        <w:br/>
      </w:r>
      <w:r w:rsidRPr="00B92E25">
        <w:rPr>
          <w:rFonts w:ascii="Courier New" w:hAnsi="Courier New" w:cs="Courier New"/>
          <w:color w:val="6897BB"/>
        </w:rPr>
        <w:t>1</w:t>
      </w:r>
      <w:r w:rsidRPr="00B92E25">
        <w:rPr>
          <w:rFonts w:ascii="Courier New" w:hAnsi="Courier New" w:cs="Courier New"/>
          <w:color w:val="A9B7C6"/>
        </w:rPr>
        <w:t>+</w:t>
      </w:r>
      <w:r w:rsidRPr="00B92E25">
        <w:rPr>
          <w:rFonts w:ascii="Courier New" w:hAnsi="Courier New" w:cs="Courier New"/>
          <w:color w:val="6897BB"/>
        </w:rPr>
        <w:t>3</w:t>
      </w:r>
      <w:r w:rsidRPr="00B92E25">
        <w:rPr>
          <w:rFonts w:ascii="Courier New" w:hAnsi="Courier New" w:cs="Courier New"/>
          <w:color w:val="6897BB"/>
        </w:rPr>
        <w:br/>
      </w:r>
    </w:p>
    <w:p w:rsidR="00DE62FF" w:rsidRDefault="00DE62FF" w:rsidP="002D5E4A">
      <w:pPr>
        <w:rPr>
          <w:lang w:val="en-GB"/>
        </w:rPr>
      </w:pPr>
    </w:p>
    <w:p w:rsidR="00DE62FF" w:rsidRDefault="00DE62FF" w:rsidP="002D5E4A">
      <w:pPr>
        <w:rPr>
          <w:lang w:val="en-GB"/>
        </w:rPr>
      </w:pPr>
    </w:p>
    <w:p w:rsidR="00DE62FF" w:rsidRDefault="00DE62FF" w:rsidP="002D5E4A">
      <w:pPr>
        <w:rPr>
          <w:lang w:val="en-GB"/>
        </w:rPr>
      </w:pPr>
    </w:p>
    <w:p w:rsidR="00DE62FF" w:rsidRDefault="00B92E25" w:rsidP="002D5E4A">
      <w:pPr>
        <w:rPr>
          <w:lang w:val="en-GB"/>
        </w:rPr>
      </w:pPr>
      <w:r>
        <w:rPr>
          <w:noProof/>
          <w:lang w:val="en-GB"/>
        </w:rPr>
        <w:lastRenderedPageBreak/>
        <w:drawing>
          <wp:inline distT="0" distB="0" distL="0" distR="0">
            <wp:extent cx="4546600" cy="370840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1-23 at 21.08.57.png"/>
                    <pic:cNvPicPr/>
                  </pic:nvPicPr>
                  <pic:blipFill>
                    <a:blip r:embed="rId30">
                      <a:extLst>
                        <a:ext uri="{28A0092B-C50C-407E-A947-70E740481C1C}">
                          <a14:useLocalDpi xmlns:a14="http://schemas.microsoft.com/office/drawing/2010/main" val="0"/>
                        </a:ext>
                      </a:extLst>
                    </a:blip>
                    <a:stretch>
                      <a:fillRect/>
                    </a:stretch>
                  </pic:blipFill>
                  <pic:spPr>
                    <a:xfrm>
                      <a:off x="0" y="0"/>
                      <a:ext cx="4546600" cy="3708400"/>
                    </a:xfrm>
                    <a:prstGeom prst="rect">
                      <a:avLst/>
                    </a:prstGeom>
                  </pic:spPr>
                </pic:pic>
              </a:graphicData>
            </a:graphic>
          </wp:inline>
        </w:drawing>
      </w:r>
    </w:p>
    <w:p w:rsidR="00B92E25" w:rsidRDefault="00B92E25" w:rsidP="002D5E4A">
      <w:pPr>
        <w:rPr>
          <w:lang w:val="en-GB"/>
        </w:rPr>
      </w:pPr>
    </w:p>
    <w:p w:rsidR="00B92E25" w:rsidRDefault="00B92E25" w:rsidP="002D5E4A">
      <w:pPr>
        <w:rPr>
          <w:lang w:val="en-GB"/>
        </w:rPr>
      </w:pPr>
      <w:r w:rsidRPr="00B92E25">
        <w:rPr>
          <w:lang w:val="en-GB"/>
        </w:rPr>
        <w:drawing>
          <wp:inline distT="0" distB="0" distL="0" distR="0" wp14:anchorId="2E86A4FF" wp14:editId="7E7496AF">
            <wp:extent cx="5943600" cy="25253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25395"/>
                    </a:xfrm>
                    <a:prstGeom prst="rect">
                      <a:avLst/>
                    </a:prstGeom>
                  </pic:spPr>
                </pic:pic>
              </a:graphicData>
            </a:graphic>
          </wp:inline>
        </w:drawing>
      </w:r>
    </w:p>
    <w:p w:rsidR="00B92E25" w:rsidRDefault="00B92E25" w:rsidP="002D5E4A">
      <w:pPr>
        <w:rPr>
          <w:lang w:val="en-GB"/>
        </w:rPr>
      </w:pPr>
    </w:p>
    <w:p w:rsidR="00B92E25" w:rsidRDefault="00B92E25" w:rsidP="002D5E4A">
      <w:pPr>
        <w:rPr>
          <w:lang w:val="en-GB"/>
        </w:rPr>
      </w:pPr>
    </w:p>
    <w:p w:rsidR="00B92E25" w:rsidRPr="00B92E25" w:rsidRDefault="00B92E25" w:rsidP="00B92E25">
      <w:pPr>
        <w:shd w:val="clear" w:color="auto" w:fill="2B2B2B"/>
        <w:autoSpaceDE w:val="0"/>
        <w:autoSpaceDN w:val="0"/>
        <w:adjustRightInd w:val="0"/>
        <w:rPr>
          <w:rFonts w:ascii="Courier New" w:hAnsi="Courier New" w:cs="Courier New"/>
          <w:color w:val="A9B7C6"/>
        </w:rPr>
      </w:pPr>
      <w:r w:rsidRPr="00B92E25">
        <w:rPr>
          <w:rFonts w:ascii="Courier New" w:hAnsi="Courier New" w:cs="Courier New"/>
          <w:color w:val="CC7832"/>
        </w:rPr>
        <w:t xml:space="preserve">import </w:t>
      </w:r>
      <w:proofErr w:type="spellStart"/>
      <w:r w:rsidRPr="00B92E25">
        <w:rPr>
          <w:rFonts w:ascii="Courier New" w:hAnsi="Courier New" w:cs="Courier New"/>
          <w:color w:val="A9B7C6"/>
        </w:rPr>
        <w:t>arcpy</w:t>
      </w:r>
      <w:proofErr w:type="spellEnd"/>
      <w:r w:rsidRPr="00B92E25">
        <w:rPr>
          <w:rFonts w:ascii="Courier New" w:hAnsi="Courier New" w:cs="Courier New"/>
          <w:color w:val="A9B7C6"/>
        </w:rPr>
        <w:br/>
      </w:r>
      <w:proofErr w:type="spellStart"/>
      <w:proofErr w:type="gramStart"/>
      <w:r w:rsidRPr="00B92E25">
        <w:rPr>
          <w:rFonts w:ascii="Courier New" w:hAnsi="Courier New" w:cs="Courier New"/>
          <w:color w:val="A9B7C6"/>
        </w:rPr>
        <w:t>arcpy.CreateFeatureclass</w:t>
      </w:r>
      <w:proofErr w:type="gramEnd"/>
      <w:r w:rsidRPr="00B92E25">
        <w:rPr>
          <w:rFonts w:ascii="Courier New" w:hAnsi="Courier New" w:cs="Courier New"/>
          <w:color w:val="A9B7C6"/>
        </w:rPr>
        <w:t>_management</w:t>
      </w:r>
      <w:proofErr w:type="spellEnd"/>
      <w:r w:rsidRPr="00B92E25">
        <w:rPr>
          <w:rFonts w:ascii="Courier New" w:hAnsi="Courier New" w:cs="Courier New"/>
          <w:color w:val="A9B7C6"/>
        </w:rPr>
        <w:t>(</w:t>
      </w:r>
      <w:r w:rsidRPr="00B92E25">
        <w:rPr>
          <w:rFonts w:ascii="Courier New" w:hAnsi="Courier New" w:cs="Courier New"/>
          <w:color w:val="A5C261"/>
        </w:rPr>
        <w:t>"D:\Python-Class"</w:t>
      </w:r>
      <w:r w:rsidRPr="00B92E25">
        <w:rPr>
          <w:rFonts w:ascii="Courier New" w:hAnsi="Courier New" w:cs="Courier New"/>
          <w:color w:val="CC7832"/>
        </w:rPr>
        <w:t xml:space="preserve">, </w:t>
      </w:r>
      <w:r w:rsidRPr="00B92E25">
        <w:rPr>
          <w:rFonts w:ascii="Courier New" w:hAnsi="Courier New" w:cs="Courier New"/>
          <w:color w:val="A5C261"/>
        </w:rPr>
        <w:t>"shapefile</w:t>
      </w:r>
      <w:r>
        <w:rPr>
          <w:rFonts w:ascii="Courier New" w:hAnsi="Courier New" w:cs="Courier New"/>
          <w:color w:val="A5C261"/>
        </w:rPr>
        <w:t>2</w:t>
      </w:r>
      <w:r w:rsidRPr="00B92E25">
        <w:rPr>
          <w:rFonts w:ascii="Courier New" w:hAnsi="Courier New" w:cs="Courier New"/>
          <w:color w:val="A5C261"/>
        </w:rPr>
        <w:t>.shp"</w:t>
      </w:r>
      <w:r w:rsidRPr="00B92E25">
        <w:rPr>
          <w:rFonts w:ascii="Courier New" w:hAnsi="Courier New" w:cs="Courier New"/>
          <w:color w:val="CC7832"/>
        </w:rPr>
        <w:t>,</w:t>
      </w:r>
      <w:r w:rsidRPr="00B92E25">
        <w:rPr>
          <w:rFonts w:ascii="Courier New" w:hAnsi="Courier New" w:cs="Courier New"/>
          <w:color w:val="A5C261"/>
        </w:rPr>
        <w:t>"POINT"</w:t>
      </w:r>
      <w:r w:rsidRPr="00B92E25">
        <w:rPr>
          <w:rFonts w:ascii="Courier New" w:hAnsi="Courier New" w:cs="Courier New"/>
          <w:color w:val="A9B7C6"/>
        </w:rPr>
        <w:t>)</w:t>
      </w:r>
    </w:p>
    <w:p w:rsidR="00B92E25" w:rsidRDefault="00B92E25" w:rsidP="002D5E4A">
      <w:pPr>
        <w:rPr>
          <w:lang w:val="en-GB"/>
        </w:rPr>
      </w:pPr>
    </w:p>
    <w:p w:rsidR="00B92E25" w:rsidRPr="00B92E25" w:rsidRDefault="00B92E25" w:rsidP="00B92E25">
      <w:pPr>
        <w:shd w:val="clear" w:color="auto" w:fill="2B2B2B"/>
        <w:autoSpaceDE w:val="0"/>
        <w:autoSpaceDN w:val="0"/>
        <w:adjustRightInd w:val="0"/>
        <w:rPr>
          <w:rFonts w:ascii="Courier New" w:hAnsi="Courier New" w:cs="Courier New"/>
          <w:color w:val="A9B7C6"/>
        </w:rPr>
      </w:pPr>
      <w:proofErr w:type="spellStart"/>
      <w:proofErr w:type="gramStart"/>
      <w:r w:rsidRPr="00B92E25">
        <w:rPr>
          <w:rFonts w:ascii="Courier New" w:hAnsi="Courier New" w:cs="Courier New"/>
          <w:color w:val="A9B7C6"/>
        </w:rPr>
        <w:t>arcpy.CreateFeatureclass</w:t>
      </w:r>
      <w:proofErr w:type="gramEnd"/>
      <w:r w:rsidRPr="00B92E25">
        <w:rPr>
          <w:rFonts w:ascii="Courier New" w:hAnsi="Courier New" w:cs="Courier New"/>
          <w:color w:val="A9B7C6"/>
        </w:rPr>
        <w:t>_management</w:t>
      </w:r>
      <w:proofErr w:type="spellEnd"/>
      <w:r w:rsidRPr="00B92E25">
        <w:rPr>
          <w:rFonts w:ascii="Courier New" w:hAnsi="Courier New" w:cs="Courier New"/>
          <w:color w:val="A9B7C6"/>
        </w:rPr>
        <w:t>(</w:t>
      </w:r>
      <w:r w:rsidRPr="00B92E25">
        <w:rPr>
          <w:rFonts w:ascii="Courier New" w:hAnsi="Courier New" w:cs="Courier New"/>
          <w:color w:val="A5C261"/>
        </w:rPr>
        <w:t>"D:\Python-Class"</w:t>
      </w:r>
      <w:r w:rsidRPr="00B92E25">
        <w:rPr>
          <w:rFonts w:ascii="Courier New" w:hAnsi="Courier New" w:cs="Courier New"/>
          <w:color w:val="CC7832"/>
        </w:rPr>
        <w:t xml:space="preserve">, </w:t>
      </w:r>
      <w:r w:rsidRPr="00B92E25">
        <w:rPr>
          <w:rFonts w:ascii="Courier New" w:hAnsi="Courier New" w:cs="Courier New"/>
          <w:color w:val="A5C261"/>
        </w:rPr>
        <w:t>"shapefile</w:t>
      </w:r>
      <w:r>
        <w:rPr>
          <w:rFonts w:ascii="Courier New" w:hAnsi="Courier New" w:cs="Courier New"/>
          <w:color w:val="A5C261"/>
        </w:rPr>
        <w:t>2</w:t>
      </w:r>
      <w:r w:rsidRPr="00B92E25">
        <w:rPr>
          <w:rFonts w:ascii="Courier New" w:hAnsi="Courier New" w:cs="Courier New"/>
          <w:color w:val="A5C261"/>
        </w:rPr>
        <w:t>.shp"</w:t>
      </w:r>
      <w:r w:rsidRPr="00B92E25">
        <w:rPr>
          <w:rFonts w:ascii="Courier New" w:hAnsi="Courier New" w:cs="Courier New"/>
          <w:color w:val="CC7832"/>
        </w:rPr>
        <w:t>,</w:t>
      </w:r>
      <w:r w:rsidRPr="00B92E25">
        <w:rPr>
          <w:rFonts w:ascii="Courier New" w:hAnsi="Courier New" w:cs="Courier New"/>
          <w:color w:val="A5C261"/>
        </w:rPr>
        <w:t>"POINT"</w:t>
      </w:r>
      <w:r w:rsidRPr="00B92E25">
        <w:rPr>
          <w:rFonts w:ascii="Courier New" w:hAnsi="Courier New" w:cs="Courier New"/>
          <w:color w:val="A9B7C6"/>
        </w:rPr>
        <w:t>)</w:t>
      </w:r>
    </w:p>
    <w:p w:rsidR="00B92E25" w:rsidRDefault="00B92E25" w:rsidP="002D5E4A">
      <w:pPr>
        <w:rPr>
          <w:lang w:val="en-GB"/>
        </w:rPr>
      </w:pPr>
    </w:p>
    <w:p w:rsidR="00B92E25" w:rsidRDefault="00B92E25" w:rsidP="002D5E4A">
      <w:pPr>
        <w:rPr>
          <w:lang w:val="en-GB"/>
        </w:rPr>
      </w:pPr>
    </w:p>
    <w:p w:rsidR="00B92E25" w:rsidRDefault="00B92E25" w:rsidP="002D5E4A">
      <w:pPr>
        <w:rPr>
          <w:lang w:val="en-GB"/>
        </w:rPr>
      </w:pPr>
    </w:p>
    <w:p w:rsidR="00B92E25" w:rsidRDefault="00B92E25" w:rsidP="002D5E4A">
      <w:pPr>
        <w:rPr>
          <w:lang w:val="en-GB"/>
        </w:rPr>
      </w:pPr>
      <w:r>
        <w:rPr>
          <w:lang w:val="en-GB"/>
        </w:rPr>
        <w:t xml:space="preserve">Add Git and </w:t>
      </w:r>
      <w:proofErr w:type="spellStart"/>
      <w:r>
        <w:rPr>
          <w:lang w:val="en-GB"/>
        </w:rPr>
        <w:t>Github</w:t>
      </w:r>
      <w:proofErr w:type="spellEnd"/>
      <w:r>
        <w:rPr>
          <w:lang w:val="en-GB"/>
        </w:rPr>
        <w:t xml:space="preserve"> functionality to PyCharm</w:t>
      </w:r>
    </w:p>
    <w:p w:rsidR="00B92E25" w:rsidRDefault="00583A72" w:rsidP="002D5E4A">
      <w:pPr>
        <w:rPr>
          <w:lang w:val="en-GB"/>
        </w:rPr>
      </w:pPr>
      <w:r w:rsidRPr="00583A72">
        <w:rPr>
          <w:lang w:val="en-GB"/>
        </w:rPr>
        <w:drawing>
          <wp:inline distT="0" distB="0" distL="0" distR="0" wp14:anchorId="5C3F0673" wp14:editId="5B30D509">
            <wp:extent cx="2279647" cy="21468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0296" cy="2156881"/>
                    </a:xfrm>
                    <a:prstGeom prst="rect">
                      <a:avLst/>
                    </a:prstGeom>
                  </pic:spPr>
                </pic:pic>
              </a:graphicData>
            </a:graphic>
          </wp:inline>
        </w:drawing>
      </w:r>
      <w:bookmarkStart w:id="0" w:name="_GoBack"/>
      <w:bookmarkEnd w:id="0"/>
    </w:p>
    <w:p w:rsidR="00583A72" w:rsidRDefault="00583A72" w:rsidP="002D5E4A">
      <w:pPr>
        <w:rPr>
          <w:lang w:val="en-GB"/>
        </w:rPr>
      </w:pPr>
    </w:p>
    <w:p w:rsidR="00583A72" w:rsidRDefault="00583A72" w:rsidP="002D5E4A">
      <w:pPr>
        <w:rPr>
          <w:lang w:val="en-GB"/>
        </w:rPr>
      </w:pPr>
    </w:p>
    <w:p w:rsidR="00583A72" w:rsidRDefault="00583A72" w:rsidP="002D5E4A">
      <w:pPr>
        <w:rPr>
          <w:lang w:val="en-GB"/>
        </w:rPr>
      </w:pPr>
    </w:p>
    <w:p w:rsidR="00583A72" w:rsidRDefault="00583A72" w:rsidP="002D5E4A">
      <w:pPr>
        <w:rPr>
          <w:lang w:val="en-GB"/>
        </w:rPr>
      </w:pPr>
    </w:p>
    <w:p w:rsidR="00B92E25" w:rsidRDefault="00B92E25" w:rsidP="002D5E4A">
      <w:pPr>
        <w:rPr>
          <w:lang w:val="en-GB"/>
        </w:rPr>
      </w:pPr>
      <w:r w:rsidRPr="00B92E25">
        <w:rPr>
          <w:lang w:val="en-GB"/>
        </w:rPr>
        <w:drawing>
          <wp:inline distT="0" distB="0" distL="0" distR="0" wp14:anchorId="159D769F" wp14:editId="00D39075">
            <wp:extent cx="5943600" cy="33420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2005"/>
                    </a:xfrm>
                    <a:prstGeom prst="rect">
                      <a:avLst/>
                    </a:prstGeom>
                  </pic:spPr>
                </pic:pic>
              </a:graphicData>
            </a:graphic>
          </wp:inline>
        </w:drawing>
      </w:r>
    </w:p>
    <w:p w:rsidR="00583A72" w:rsidRDefault="00583A72" w:rsidP="002D5E4A">
      <w:pPr>
        <w:rPr>
          <w:lang w:val="en-GB"/>
        </w:rPr>
      </w:pPr>
    </w:p>
    <w:p w:rsidR="00583A72" w:rsidRDefault="00583A72" w:rsidP="002D5E4A">
      <w:pPr>
        <w:rPr>
          <w:lang w:val="en-GB"/>
        </w:rPr>
      </w:pPr>
      <w:r w:rsidRPr="00583A72">
        <w:rPr>
          <w:lang w:val="en-GB"/>
        </w:rPr>
        <w:lastRenderedPageBreak/>
        <w:drawing>
          <wp:inline distT="0" distB="0" distL="0" distR="0" wp14:anchorId="426D5016" wp14:editId="76A62A84">
            <wp:extent cx="5943600" cy="1804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04670"/>
                    </a:xfrm>
                    <a:prstGeom prst="rect">
                      <a:avLst/>
                    </a:prstGeom>
                  </pic:spPr>
                </pic:pic>
              </a:graphicData>
            </a:graphic>
          </wp:inline>
        </w:drawing>
      </w:r>
    </w:p>
    <w:p w:rsidR="00583A72" w:rsidRDefault="00583A72" w:rsidP="002D5E4A">
      <w:pPr>
        <w:rPr>
          <w:lang w:val="en-GB"/>
        </w:rPr>
      </w:pPr>
    </w:p>
    <w:p w:rsidR="00583A72" w:rsidRPr="00F50DA3" w:rsidRDefault="00583A72" w:rsidP="002D5E4A">
      <w:pPr>
        <w:rPr>
          <w:lang w:val="en-GB"/>
        </w:rPr>
      </w:pPr>
    </w:p>
    <w:sectPr w:rsidR="00583A72" w:rsidRPr="00F50DA3" w:rsidSect="00246F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5F654A"/>
    <w:multiLevelType w:val="hybridMultilevel"/>
    <w:tmpl w:val="0B8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DA3"/>
    <w:rsid w:val="00005BC7"/>
    <w:rsid w:val="00064059"/>
    <w:rsid w:val="00246FD0"/>
    <w:rsid w:val="00270E9D"/>
    <w:rsid w:val="002A7C39"/>
    <w:rsid w:val="002D5E4A"/>
    <w:rsid w:val="003212BE"/>
    <w:rsid w:val="003C69BD"/>
    <w:rsid w:val="003E1D70"/>
    <w:rsid w:val="00401530"/>
    <w:rsid w:val="00474994"/>
    <w:rsid w:val="0053044B"/>
    <w:rsid w:val="00583A72"/>
    <w:rsid w:val="0067552A"/>
    <w:rsid w:val="006F5950"/>
    <w:rsid w:val="00702F1A"/>
    <w:rsid w:val="00743327"/>
    <w:rsid w:val="00754634"/>
    <w:rsid w:val="008A7D9F"/>
    <w:rsid w:val="008D56BC"/>
    <w:rsid w:val="0096071D"/>
    <w:rsid w:val="009A4784"/>
    <w:rsid w:val="009B0621"/>
    <w:rsid w:val="00AE386A"/>
    <w:rsid w:val="00B92E25"/>
    <w:rsid w:val="00B97B74"/>
    <w:rsid w:val="00C417A7"/>
    <w:rsid w:val="00CF4723"/>
    <w:rsid w:val="00DE62FF"/>
    <w:rsid w:val="00E06163"/>
    <w:rsid w:val="00F2747F"/>
    <w:rsid w:val="00F50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EEDD3"/>
  <w15:chartTrackingRefBased/>
  <w15:docId w15:val="{22CD833F-5718-134C-9B87-D59A3D599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62F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0DA3"/>
    <w:pPr>
      <w:ind w:left="720"/>
      <w:contextualSpacing/>
    </w:pPr>
  </w:style>
  <w:style w:type="paragraph" w:styleId="BalloonText">
    <w:name w:val="Balloon Text"/>
    <w:basedOn w:val="Normal"/>
    <w:link w:val="BalloonTextChar"/>
    <w:uiPriority w:val="99"/>
    <w:semiHidden/>
    <w:unhideWhenUsed/>
    <w:rsid w:val="00F50DA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0DA3"/>
    <w:rPr>
      <w:rFonts w:ascii="Times New Roman" w:hAnsi="Times New Roman" w:cs="Times New Roman"/>
      <w:sz w:val="18"/>
      <w:szCs w:val="18"/>
    </w:rPr>
  </w:style>
  <w:style w:type="table" w:styleId="TableGrid">
    <w:name w:val="Table Grid"/>
    <w:basedOn w:val="TableNormal"/>
    <w:uiPriority w:val="39"/>
    <w:rsid w:val="00F50D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D56BC"/>
    <w:rPr>
      <w:color w:val="0563C1" w:themeColor="hyperlink"/>
      <w:u w:val="single"/>
    </w:rPr>
  </w:style>
  <w:style w:type="character" w:styleId="UnresolvedMention">
    <w:name w:val="Unresolved Mention"/>
    <w:basedOn w:val="DefaultParagraphFont"/>
    <w:uiPriority w:val="99"/>
    <w:semiHidden/>
    <w:unhideWhenUsed/>
    <w:rsid w:val="008D56BC"/>
    <w:rPr>
      <w:color w:val="605E5C"/>
      <w:shd w:val="clear" w:color="auto" w:fill="E1DFDD"/>
    </w:rPr>
  </w:style>
  <w:style w:type="character" w:styleId="FollowedHyperlink">
    <w:name w:val="FollowedHyperlink"/>
    <w:basedOn w:val="DefaultParagraphFont"/>
    <w:uiPriority w:val="99"/>
    <w:semiHidden/>
    <w:unhideWhenUsed/>
    <w:rsid w:val="007433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tiff"/><Relationship Id="rId34" Type="http://schemas.openxmlformats.org/officeDocument/2006/relationships/image" Target="media/image29.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0.tiff"/><Relationship Id="rId33" Type="http://schemas.openxmlformats.org/officeDocument/2006/relationships/image" Target="media/image28.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image" Target="media/image24.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19.tiff"/><Relationship Id="rId32" Type="http://schemas.openxmlformats.org/officeDocument/2006/relationships/image" Target="media/image27.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hyperlink" Target="https://www.jetbrains.com/pycharm/download/" TargetMode="External"/><Relationship Id="rId28" Type="http://schemas.openxmlformats.org/officeDocument/2006/relationships/image" Target="media/image23.tiff"/><Relationship Id="rId36" Type="http://schemas.openxmlformats.org/officeDocument/2006/relationships/theme" Target="theme/theme1.xml"/><Relationship Id="rId10" Type="http://schemas.openxmlformats.org/officeDocument/2006/relationships/image" Target="media/image6.tiff"/><Relationship Id="rId19" Type="http://schemas.openxmlformats.org/officeDocument/2006/relationships/image" Target="media/image15.tiff"/><Relationship Id="rId31" Type="http://schemas.openxmlformats.org/officeDocument/2006/relationships/image" Target="media/image2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14</Pages>
  <Words>874</Words>
  <Characters>4982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Davies</dc:creator>
  <cp:keywords/>
  <dc:description/>
  <cp:lastModifiedBy>Andrew Davies</cp:lastModifiedBy>
  <cp:revision>22</cp:revision>
  <dcterms:created xsi:type="dcterms:W3CDTF">2019-01-23T20:42:00Z</dcterms:created>
  <dcterms:modified xsi:type="dcterms:W3CDTF">2019-01-24T02:17:00Z</dcterms:modified>
</cp:coreProperties>
</file>